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77777777"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5DF104A1" w14:textId="6556F6E4" w:rsidR="00391AED" w:rsidRPr="00391AED" w:rsidRDefault="00B76A6A">
      <w:pPr>
        <w:pStyle w:val="Body"/>
      </w:pPr>
      <w:r>
        <w:t>September 8, 2020</w:t>
      </w:r>
    </w:p>
    <w:p w14:paraId="49B09D33" w14:textId="77777777" w:rsidR="00391AED" w:rsidRDefault="00391AED">
      <w:pPr>
        <w:pStyle w:val="Body"/>
      </w:pPr>
    </w:p>
    <w:p w14:paraId="5CCAF918" w14:textId="77777777" w:rsidR="003D5A7E" w:rsidRDefault="007579A6" w:rsidP="003D5A7E">
      <w:pPr>
        <w:pStyle w:val="Body"/>
      </w:pPr>
      <w:r>
        <w:rPr>
          <w:b/>
          <w:bCs/>
          <w:lang w:val="it-IT"/>
        </w:rPr>
        <w:t>Present</w:t>
      </w:r>
      <w:r w:rsidR="003D5A7E">
        <w:t>:</w:t>
      </w:r>
    </w:p>
    <w:p w14:paraId="00B3C67F" w14:textId="1CF74913" w:rsidR="00B9322F" w:rsidRDefault="003D5A7E" w:rsidP="003D5A7E">
      <w:pPr>
        <w:pStyle w:val="Body"/>
      </w:pPr>
      <w:r>
        <w:t xml:space="preserve">Frank Aaron, </w:t>
      </w:r>
      <w:proofErr w:type="spellStart"/>
      <w:r w:rsidR="00511607">
        <w:t>Olimpia</w:t>
      </w:r>
      <w:proofErr w:type="spellEnd"/>
      <w:r w:rsidR="00511607">
        <w:t xml:space="preserve"> </w:t>
      </w:r>
      <w:proofErr w:type="spellStart"/>
      <w:r w:rsidR="00511607">
        <w:t>Borys</w:t>
      </w:r>
      <w:proofErr w:type="spellEnd"/>
      <w:r w:rsidR="00511607">
        <w:t>,</w:t>
      </w:r>
      <w:r w:rsidR="00100217">
        <w:t xml:space="preserve"> </w:t>
      </w:r>
      <w:r w:rsidR="00F00BB8">
        <w:t>Ja</w:t>
      </w:r>
      <w:r w:rsidR="00C34C10">
        <w:t>im</w:t>
      </w:r>
      <w:r w:rsidR="00391AED">
        <w:t>e Cruz,</w:t>
      </w:r>
      <w:r w:rsidR="00D13631">
        <w:t xml:space="preserve"> </w:t>
      </w:r>
      <w:r w:rsidR="00B76A6A">
        <w:t xml:space="preserve">and </w:t>
      </w:r>
      <w:proofErr w:type="spellStart"/>
      <w:r w:rsidR="00B76A6A">
        <w:t>Jerilyn</w:t>
      </w:r>
      <w:proofErr w:type="spellEnd"/>
      <w:r w:rsidR="00B76A6A">
        <w:t xml:space="preserve"> Schaller</w:t>
      </w:r>
      <w:r w:rsidR="00F31A95">
        <w:t xml:space="preserve"> </w:t>
      </w:r>
      <w:r w:rsidR="00671962">
        <w:t>(BOD)</w:t>
      </w:r>
      <w:r w:rsidR="007579A6">
        <w:t xml:space="preserve">  </w:t>
      </w:r>
    </w:p>
    <w:p w14:paraId="0BD2B60E" w14:textId="3331F30F" w:rsidR="00B9322F" w:rsidRDefault="00B76A6A">
      <w:pPr>
        <w:pStyle w:val="Body"/>
      </w:pPr>
      <w:r>
        <w:t>Geig</w:t>
      </w:r>
      <w:r w:rsidR="00AA30E9">
        <w:t xml:space="preserve"> Lee</w:t>
      </w:r>
      <w:r w:rsidR="008B330A">
        <w:t xml:space="preserve"> (FPM)</w:t>
      </w:r>
    </w:p>
    <w:p w14:paraId="2D9EE83E" w14:textId="77777777" w:rsidR="001037B2" w:rsidRDefault="001037B2">
      <w:pPr>
        <w:pStyle w:val="Body"/>
      </w:pPr>
    </w:p>
    <w:p w14:paraId="4440577F" w14:textId="77777777" w:rsidR="00BE284E" w:rsidRDefault="007579A6" w:rsidP="008F1ACD">
      <w:pPr>
        <w:pStyle w:val="Body"/>
      </w:pPr>
      <w:r>
        <w:rPr>
          <w:b/>
          <w:bCs/>
        </w:rPr>
        <w:t>Guests:</w:t>
      </w:r>
      <w:r>
        <w:t xml:space="preserve"> </w:t>
      </w:r>
      <w:r w:rsidR="00B16F90">
        <w:t xml:space="preserve"> </w:t>
      </w:r>
    </w:p>
    <w:p w14:paraId="6BBE17C8" w14:textId="2548D478" w:rsidR="00D13631" w:rsidRDefault="00B76A6A">
      <w:pPr>
        <w:pStyle w:val="Body"/>
        <w:rPr>
          <w:bCs/>
        </w:rPr>
      </w:pPr>
      <w:r>
        <w:rPr>
          <w:bCs/>
        </w:rPr>
        <w:t xml:space="preserve">Gary </w:t>
      </w:r>
      <w:proofErr w:type="spellStart"/>
      <w:r>
        <w:rPr>
          <w:bCs/>
        </w:rPr>
        <w:t>Crumbley</w:t>
      </w:r>
      <w:proofErr w:type="spellEnd"/>
      <w:r>
        <w:rPr>
          <w:bCs/>
        </w:rPr>
        <w:t xml:space="preserve"> (204</w:t>
      </w:r>
      <w:r w:rsidR="00F80156">
        <w:rPr>
          <w:bCs/>
        </w:rPr>
        <w:t>)</w:t>
      </w:r>
    </w:p>
    <w:p w14:paraId="54F8F6CD" w14:textId="0FAF048E" w:rsidR="00627142" w:rsidRDefault="00B76A6A">
      <w:pPr>
        <w:pStyle w:val="Body"/>
        <w:rPr>
          <w:bCs/>
        </w:rPr>
      </w:pPr>
      <w:r>
        <w:rPr>
          <w:bCs/>
        </w:rPr>
        <w:t>Tom Harnett (234</w:t>
      </w:r>
      <w:r w:rsidR="00627142">
        <w:rPr>
          <w:bCs/>
        </w:rPr>
        <w:t>)</w:t>
      </w:r>
    </w:p>
    <w:p w14:paraId="276A1067" w14:textId="231BEA4B" w:rsidR="003D5A7E" w:rsidRDefault="00B76A6A">
      <w:pPr>
        <w:pStyle w:val="Body"/>
        <w:rPr>
          <w:bCs/>
        </w:rPr>
      </w:pPr>
      <w:r>
        <w:rPr>
          <w:bCs/>
        </w:rPr>
        <w:t>Robert &amp; Mary Green (133</w:t>
      </w:r>
      <w:r w:rsidR="00802F06">
        <w:rPr>
          <w:bCs/>
        </w:rPr>
        <w:t>)</w:t>
      </w:r>
    </w:p>
    <w:p w14:paraId="2C7093A4" w14:textId="5711B95D" w:rsidR="00E75E83" w:rsidRPr="00697064" w:rsidRDefault="00E75E83">
      <w:pPr>
        <w:pStyle w:val="Body"/>
        <w:rPr>
          <w:bCs/>
        </w:rPr>
      </w:pPr>
      <w:r>
        <w:rPr>
          <w:bCs/>
        </w:rPr>
        <w:t>Dale Blazek (215)</w:t>
      </w:r>
    </w:p>
    <w:p w14:paraId="16584B0C" w14:textId="77777777" w:rsidR="00697064" w:rsidRDefault="00697064">
      <w:pPr>
        <w:pStyle w:val="Body"/>
        <w:rPr>
          <w:b/>
          <w:bCs/>
        </w:rPr>
      </w:pPr>
    </w:p>
    <w:p w14:paraId="56385129" w14:textId="77777777" w:rsidR="00B9322F" w:rsidRDefault="007579A6">
      <w:pPr>
        <w:pStyle w:val="Body"/>
      </w:pPr>
      <w:r>
        <w:rPr>
          <w:b/>
          <w:bCs/>
        </w:rPr>
        <w:t>Call to Order</w:t>
      </w:r>
      <w:r>
        <w:t xml:space="preserve">: </w:t>
      </w:r>
    </w:p>
    <w:p w14:paraId="498E7027" w14:textId="3D121ADF" w:rsidR="00B9322F" w:rsidRDefault="001037B2">
      <w:pPr>
        <w:pStyle w:val="Body"/>
      </w:pPr>
      <w:r>
        <w:t>O. Borys</w:t>
      </w:r>
      <w:r w:rsidR="007579A6">
        <w:t xml:space="preserve"> called the meeting to order.</w:t>
      </w:r>
      <w:r w:rsidR="00F31A95">
        <w:t xml:space="preserve"> </w:t>
      </w:r>
    </w:p>
    <w:p w14:paraId="0E088909" w14:textId="77777777" w:rsidR="00BB1A65" w:rsidRDefault="00BB1A65">
      <w:pPr>
        <w:pStyle w:val="Body"/>
      </w:pPr>
    </w:p>
    <w:p w14:paraId="33AF5709" w14:textId="77777777" w:rsidR="00B9322F" w:rsidRDefault="007579A6">
      <w:pPr>
        <w:pStyle w:val="Body"/>
      </w:pPr>
      <w:r>
        <w:rPr>
          <w:b/>
          <w:bCs/>
        </w:rPr>
        <w:t>Approval of Minutes</w:t>
      </w:r>
      <w:r>
        <w:t xml:space="preserve">:  </w:t>
      </w:r>
    </w:p>
    <w:p w14:paraId="4E22C12E" w14:textId="72AABAEA" w:rsidR="00D13631" w:rsidRDefault="001E29C4">
      <w:pPr>
        <w:pStyle w:val="Body"/>
      </w:pPr>
      <w:r>
        <w:t xml:space="preserve">F. Aaron made a motion to approve the August minutes as written. J. Cruz seconded this motion and the motion carried. </w:t>
      </w:r>
    </w:p>
    <w:p w14:paraId="58A50019" w14:textId="77777777" w:rsidR="00E4182E" w:rsidRDefault="00E4182E">
      <w:pPr>
        <w:pStyle w:val="Body"/>
      </w:pPr>
    </w:p>
    <w:p w14:paraId="3FC937A6" w14:textId="5CFF1010" w:rsidR="00957591" w:rsidRDefault="00391AED" w:rsidP="00957591">
      <w:pPr>
        <w:pStyle w:val="Body"/>
      </w:pPr>
      <w:r>
        <w:rPr>
          <w:b/>
          <w:bCs/>
        </w:rPr>
        <w:t>T</w:t>
      </w:r>
      <w:r w:rsidR="00957591">
        <w:rPr>
          <w:b/>
          <w:bCs/>
        </w:rPr>
        <w:t>reasurer's Report</w:t>
      </w:r>
      <w:r w:rsidR="00493F64">
        <w:t>:</w:t>
      </w:r>
    </w:p>
    <w:p w14:paraId="746A9732" w14:textId="77777777" w:rsidR="001E29C4" w:rsidRDefault="00E75E83" w:rsidP="00957591">
      <w:pPr>
        <w:pStyle w:val="Body"/>
      </w:pPr>
      <w:r>
        <w:t>F. Aaron stated that financials will be presented next month. The payoff on the assessment account stands at $24,</w:t>
      </w:r>
      <w:r w:rsidR="006A6B0D">
        <w:t>6</w:t>
      </w:r>
      <w:r>
        <w:t xml:space="preserve">03.68. There are 52 owners left to pay on the loan. The loan balance is $1,268,991. He presented the capital expense budget. There was a discussion about long term plans and the amount of </w:t>
      </w:r>
      <w:r w:rsidR="003A433A">
        <w:t>reserves</w:t>
      </w:r>
      <w:r>
        <w:t xml:space="preserve"> per year necessary to keep within the budgeted amount. The elevator expenses were mentioned as well as the life of operations of the elevators. The board will hold a second budget meeting with a tentative date set for October 19</w:t>
      </w:r>
      <w:r w:rsidRPr="00E75E83">
        <w:rPr>
          <w:vertAlign w:val="superscript"/>
        </w:rPr>
        <w:t>th</w:t>
      </w:r>
      <w:r>
        <w:t xml:space="preserve"> at 10 a.m.</w:t>
      </w:r>
    </w:p>
    <w:p w14:paraId="3D32EB11" w14:textId="77777777" w:rsidR="001E29C4" w:rsidRDefault="001E29C4" w:rsidP="00957591">
      <w:pPr>
        <w:pStyle w:val="Body"/>
      </w:pPr>
    </w:p>
    <w:p w14:paraId="488B63CF" w14:textId="37F5F9DF" w:rsidR="001E29C4" w:rsidRDefault="001E29C4" w:rsidP="00957591">
      <w:pPr>
        <w:pStyle w:val="Body"/>
      </w:pPr>
      <w:r>
        <w:t>The balance of the Operating account as of August 31, 2020 is $127,201.20.</w:t>
      </w:r>
    </w:p>
    <w:p w14:paraId="43CE2D10" w14:textId="77777777" w:rsidR="001E29C4" w:rsidRDefault="001E29C4" w:rsidP="00957591">
      <w:pPr>
        <w:pStyle w:val="Body"/>
      </w:pPr>
      <w:r>
        <w:t>The balance of the Capital account as of August 31, 2020 is $414,781.45.</w:t>
      </w:r>
    </w:p>
    <w:p w14:paraId="64FCDFB7" w14:textId="77777777" w:rsidR="001E29C4" w:rsidRDefault="001E29C4" w:rsidP="00957591">
      <w:pPr>
        <w:pStyle w:val="Body"/>
      </w:pPr>
      <w:r>
        <w:t>The balance of the Bad Debt account as of August 31, 2020 is $100,000.00.</w:t>
      </w:r>
    </w:p>
    <w:p w14:paraId="549C434A" w14:textId="77777777" w:rsidR="001E29C4" w:rsidRDefault="001E29C4" w:rsidP="00957591">
      <w:pPr>
        <w:pStyle w:val="Body"/>
      </w:pPr>
    </w:p>
    <w:p w14:paraId="1AD18877" w14:textId="6317FFC2" w:rsidR="001E29C4" w:rsidRDefault="001E29C4" w:rsidP="00957591">
      <w:pPr>
        <w:pStyle w:val="Body"/>
      </w:pPr>
      <w:r>
        <w:t xml:space="preserve">The delinquent report as of August 31, 2020: 3 owners are currently 30 days late on regimes.  </w:t>
      </w:r>
    </w:p>
    <w:p w14:paraId="5C49853E" w14:textId="736CEE9B" w:rsidR="00E75E83" w:rsidRDefault="00E75E83" w:rsidP="00957591">
      <w:pPr>
        <w:pStyle w:val="Body"/>
      </w:pPr>
      <w:r>
        <w:t xml:space="preserve"> </w:t>
      </w:r>
    </w:p>
    <w:p w14:paraId="4C58EEA3" w14:textId="350AA50C" w:rsidR="003A433A" w:rsidRDefault="003A433A" w:rsidP="003A433A">
      <w:pPr>
        <w:pStyle w:val="NoSpacing"/>
        <w:rPr>
          <w:b/>
          <w:sz w:val="24"/>
          <w:szCs w:val="24"/>
        </w:rPr>
      </w:pPr>
      <w:r>
        <w:rPr>
          <w:b/>
          <w:sz w:val="24"/>
          <w:szCs w:val="24"/>
        </w:rPr>
        <w:t>Engineering &amp; Property Man</w:t>
      </w:r>
      <w:r w:rsidR="001E29C4">
        <w:rPr>
          <w:b/>
          <w:sz w:val="24"/>
          <w:szCs w:val="24"/>
        </w:rPr>
        <w:t>a</w:t>
      </w:r>
      <w:r>
        <w:rPr>
          <w:b/>
          <w:sz w:val="24"/>
          <w:szCs w:val="24"/>
        </w:rPr>
        <w:t>ger’s</w:t>
      </w:r>
      <w:r w:rsidRPr="00393044">
        <w:rPr>
          <w:b/>
          <w:sz w:val="24"/>
          <w:szCs w:val="24"/>
        </w:rPr>
        <w:t xml:space="preserve"> Report:</w:t>
      </w:r>
    </w:p>
    <w:p w14:paraId="066E30F6" w14:textId="427DE607" w:rsidR="003A433A" w:rsidRDefault="003A433A" w:rsidP="00957591">
      <w:pPr>
        <w:pStyle w:val="Body"/>
      </w:pPr>
      <w:r>
        <w:t xml:space="preserve">G. Lee discussed the parking lot work and stated that some owners still need to move their cars so the reserved placards can be installed. </w:t>
      </w:r>
    </w:p>
    <w:p w14:paraId="4AFFE582" w14:textId="77777777" w:rsidR="003A433A" w:rsidRDefault="003A433A" w:rsidP="00957591">
      <w:pPr>
        <w:pStyle w:val="Body"/>
      </w:pPr>
    </w:p>
    <w:p w14:paraId="18653855" w14:textId="3916E151" w:rsidR="00D97283" w:rsidRDefault="003A433A" w:rsidP="00957591">
      <w:pPr>
        <w:pStyle w:val="Body"/>
      </w:pPr>
      <w:r>
        <w:t>He discussed stucco repairs to</w:t>
      </w:r>
      <w:r w:rsidR="00D97283">
        <w:t xml:space="preserve"> many</w:t>
      </w:r>
      <w:r>
        <w:t xml:space="preserve"> of the </w:t>
      </w:r>
      <w:r w:rsidR="00D97283">
        <w:t xml:space="preserve">long </w:t>
      </w:r>
      <w:r>
        <w:t>columns and s</w:t>
      </w:r>
      <w:r w:rsidR="00D97283">
        <w:t>tated</w:t>
      </w:r>
      <w:r>
        <w:t xml:space="preserve"> only 2-3 short columns </w:t>
      </w:r>
      <w:r w:rsidR="00D97283">
        <w:t xml:space="preserve">have immediate </w:t>
      </w:r>
      <w:r>
        <w:t>need</w:t>
      </w:r>
      <w:r w:rsidR="00D97283">
        <w:t>s</w:t>
      </w:r>
      <w:r>
        <w:t xml:space="preserve"> to be addressed. </w:t>
      </w:r>
      <w:r w:rsidR="00A05847">
        <w:t>We currently have stucco repairs scheduled in the Yawl building.</w:t>
      </w:r>
    </w:p>
    <w:p w14:paraId="2A166B16" w14:textId="77777777" w:rsidR="00A05847" w:rsidRDefault="00A05847" w:rsidP="00957591">
      <w:pPr>
        <w:pStyle w:val="Body"/>
      </w:pPr>
    </w:p>
    <w:p w14:paraId="58FA0551" w14:textId="0379B84F" w:rsidR="003A433A" w:rsidRDefault="003A433A" w:rsidP="00957591">
      <w:pPr>
        <w:pStyle w:val="Body"/>
      </w:pPr>
      <w:r>
        <w:t xml:space="preserve">Investigation into the roof work continues and the scope of work is still being discussed. Savings possible for the work was mentioned and G. Harnett volunteered to have two more contractors he was </w:t>
      </w:r>
      <w:r>
        <w:lastRenderedPageBreak/>
        <w:t xml:space="preserve">familiar with, give estimates. </w:t>
      </w:r>
    </w:p>
    <w:p w14:paraId="42F08CE9" w14:textId="6789D1B2" w:rsidR="003A433A" w:rsidRDefault="003A433A" w:rsidP="003A433A">
      <w:pPr>
        <w:pStyle w:val="NoSpacing"/>
        <w:rPr>
          <w:b/>
          <w:sz w:val="24"/>
          <w:szCs w:val="24"/>
        </w:rPr>
      </w:pPr>
      <w:r>
        <w:rPr>
          <w:b/>
          <w:sz w:val="24"/>
          <w:szCs w:val="24"/>
        </w:rPr>
        <w:t>Landscaping</w:t>
      </w:r>
    </w:p>
    <w:p w14:paraId="2D3E850A" w14:textId="36622EB0" w:rsidR="003A433A" w:rsidRDefault="003A433A" w:rsidP="003A433A">
      <w:pPr>
        <w:pStyle w:val="NoSpacing"/>
        <w:rPr>
          <w:sz w:val="24"/>
          <w:szCs w:val="24"/>
        </w:rPr>
      </w:pPr>
      <w:r>
        <w:rPr>
          <w:sz w:val="24"/>
          <w:szCs w:val="24"/>
        </w:rPr>
        <w:t xml:space="preserve">The short steps to the leisure trail will possibly be landscaped in October. This includes retaining walls and plantings. Some owners have volunteered to help cut weeds and saplings if they can be hauled off after trimming. The landscaping committee would like to work with the volunteers, and </w:t>
      </w:r>
      <w:r w:rsidR="00A05847">
        <w:rPr>
          <w:sz w:val="24"/>
          <w:szCs w:val="24"/>
        </w:rPr>
        <w:t>Lee</w:t>
      </w:r>
      <w:r>
        <w:rPr>
          <w:sz w:val="24"/>
          <w:szCs w:val="24"/>
        </w:rPr>
        <w:t xml:space="preserve"> suggested a designated date for the work. </w:t>
      </w:r>
    </w:p>
    <w:p w14:paraId="3C6184CA" w14:textId="77777777" w:rsidR="00C66E67" w:rsidRDefault="00C66E67" w:rsidP="003A433A">
      <w:pPr>
        <w:pStyle w:val="NoSpacing"/>
        <w:rPr>
          <w:sz w:val="24"/>
          <w:szCs w:val="24"/>
        </w:rPr>
      </w:pPr>
    </w:p>
    <w:p w14:paraId="043000A5" w14:textId="1C543549" w:rsidR="00C66E67" w:rsidRPr="00C66E67" w:rsidRDefault="00C66E67" w:rsidP="003A433A">
      <w:pPr>
        <w:pStyle w:val="NoSpacing"/>
        <w:rPr>
          <w:b/>
          <w:sz w:val="24"/>
          <w:szCs w:val="24"/>
        </w:rPr>
      </w:pPr>
      <w:r w:rsidRPr="00C66E67">
        <w:rPr>
          <w:b/>
          <w:sz w:val="24"/>
          <w:szCs w:val="24"/>
        </w:rPr>
        <w:t>Parking and Ramps</w:t>
      </w:r>
    </w:p>
    <w:p w14:paraId="7D192B08" w14:textId="77777777" w:rsidR="001E29C4" w:rsidRDefault="001E29C4" w:rsidP="003A433A">
      <w:pPr>
        <w:pStyle w:val="NoSpacing"/>
        <w:rPr>
          <w:sz w:val="24"/>
          <w:szCs w:val="24"/>
        </w:rPr>
      </w:pPr>
      <w:r>
        <w:rPr>
          <w:sz w:val="24"/>
          <w:szCs w:val="24"/>
        </w:rPr>
        <w:t>The Board discussed parking at length. There are 4 types of parking spaces- Reserved, Unreserved, Visitors and Special needs. Many owners who have 2 vehicles are using the visitor spots out of convenience. It was agreed that the speed bump at Frigate, and single step at the short trail steps should be painted yellow.</w:t>
      </w:r>
    </w:p>
    <w:p w14:paraId="6B59246B" w14:textId="77777777" w:rsidR="001E29C4" w:rsidRDefault="001E29C4" w:rsidP="003A433A">
      <w:pPr>
        <w:pStyle w:val="NoSpacing"/>
        <w:rPr>
          <w:sz w:val="24"/>
          <w:szCs w:val="24"/>
        </w:rPr>
      </w:pPr>
    </w:p>
    <w:p w14:paraId="0E20D33B" w14:textId="4994C512" w:rsidR="00C66E67" w:rsidRDefault="00C66E67" w:rsidP="003A433A">
      <w:pPr>
        <w:pStyle w:val="NoSpacing"/>
        <w:rPr>
          <w:sz w:val="24"/>
          <w:szCs w:val="24"/>
        </w:rPr>
      </w:pPr>
      <w:r>
        <w:rPr>
          <w:sz w:val="24"/>
          <w:szCs w:val="24"/>
        </w:rPr>
        <w:t xml:space="preserve">J. Cruz stated the Labor Day testing of the new parking plan was mostly successful. No vehicles were towed and the plan seemed to be very popular. Lot 3 was full at one time, but many vehicles had moved out the next day. Two owners had parked in other owner’s spots, but moved when requested. </w:t>
      </w:r>
    </w:p>
    <w:p w14:paraId="77C216A0" w14:textId="77777777" w:rsidR="00C66E67" w:rsidRDefault="00C66E67" w:rsidP="003A433A">
      <w:pPr>
        <w:pStyle w:val="NoSpacing"/>
        <w:rPr>
          <w:sz w:val="24"/>
          <w:szCs w:val="24"/>
        </w:rPr>
      </w:pPr>
    </w:p>
    <w:p w14:paraId="6BEAF720" w14:textId="6473338B" w:rsidR="00C66E67" w:rsidRDefault="00C66E67" w:rsidP="003A433A">
      <w:pPr>
        <w:pStyle w:val="NoSpacing"/>
        <w:rPr>
          <w:sz w:val="24"/>
          <w:szCs w:val="24"/>
        </w:rPr>
      </w:pPr>
      <w:r>
        <w:rPr>
          <w:sz w:val="24"/>
          <w:szCs w:val="24"/>
        </w:rPr>
        <w:t xml:space="preserve">The access ramp proposal was within the budgeted amount of $19,120, and J. Cruz moved to authorize the work. J. Schaller seconded the motion and the motion passed. The work may start as early as the next week. All ramps will be done as soon as possible. </w:t>
      </w:r>
    </w:p>
    <w:p w14:paraId="328D448C" w14:textId="77777777" w:rsidR="00C66E67" w:rsidRDefault="00C66E67" w:rsidP="003A433A">
      <w:pPr>
        <w:pStyle w:val="NoSpacing"/>
        <w:rPr>
          <w:sz w:val="24"/>
          <w:szCs w:val="24"/>
        </w:rPr>
      </w:pPr>
    </w:p>
    <w:p w14:paraId="708B7BA9" w14:textId="3E2426AE" w:rsidR="00C66E67" w:rsidRPr="00C66E67" w:rsidRDefault="00C66E67" w:rsidP="003A433A">
      <w:pPr>
        <w:pStyle w:val="NoSpacing"/>
        <w:rPr>
          <w:b/>
          <w:sz w:val="24"/>
          <w:szCs w:val="24"/>
        </w:rPr>
      </w:pPr>
      <w:r w:rsidRPr="00C66E67">
        <w:rPr>
          <w:b/>
          <w:sz w:val="24"/>
          <w:szCs w:val="24"/>
        </w:rPr>
        <w:t>Old/Ongoing Business</w:t>
      </w:r>
    </w:p>
    <w:p w14:paraId="261CE905" w14:textId="42E973FF" w:rsidR="00C66E67" w:rsidRDefault="00C66E67" w:rsidP="003A433A">
      <w:pPr>
        <w:pStyle w:val="NoSpacing"/>
        <w:rPr>
          <w:sz w:val="24"/>
          <w:szCs w:val="24"/>
        </w:rPr>
      </w:pPr>
      <w:r>
        <w:rPr>
          <w:sz w:val="24"/>
          <w:szCs w:val="24"/>
        </w:rPr>
        <w:t>New people are being trained in the janitorial service.</w:t>
      </w:r>
    </w:p>
    <w:p w14:paraId="11DF69C5" w14:textId="77777777" w:rsidR="00C66E67" w:rsidRDefault="00C66E67" w:rsidP="003A433A">
      <w:pPr>
        <w:pStyle w:val="NoSpacing"/>
        <w:rPr>
          <w:sz w:val="24"/>
          <w:szCs w:val="24"/>
        </w:rPr>
      </w:pPr>
    </w:p>
    <w:p w14:paraId="1113D7C7" w14:textId="4F7D1493" w:rsidR="00C66E67" w:rsidRPr="00C66E67" w:rsidRDefault="00C66E67" w:rsidP="003A433A">
      <w:pPr>
        <w:pStyle w:val="NoSpacing"/>
        <w:rPr>
          <w:b/>
          <w:sz w:val="24"/>
          <w:szCs w:val="24"/>
        </w:rPr>
      </w:pPr>
      <w:r w:rsidRPr="00C66E67">
        <w:rPr>
          <w:b/>
          <w:sz w:val="24"/>
          <w:szCs w:val="24"/>
        </w:rPr>
        <w:t>New Business</w:t>
      </w:r>
    </w:p>
    <w:p w14:paraId="43FCACC7" w14:textId="046EF93B" w:rsidR="00C66E67" w:rsidRDefault="00C66E67" w:rsidP="003A433A">
      <w:pPr>
        <w:pStyle w:val="NoSpacing"/>
        <w:rPr>
          <w:sz w:val="24"/>
          <w:szCs w:val="24"/>
        </w:rPr>
      </w:pPr>
      <w:r>
        <w:rPr>
          <w:sz w:val="24"/>
          <w:szCs w:val="24"/>
        </w:rPr>
        <w:t>A unit in the Schooner building has had major renovations performed. There was a question about inspection and permits. G. Lee stat</w:t>
      </w:r>
      <w:r w:rsidR="00A05847">
        <w:rPr>
          <w:sz w:val="24"/>
          <w:szCs w:val="24"/>
        </w:rPr>
        <w:t>ed that the contractor needs a building</w:t>
      </w:r>
      <w:r>
        <w:rPr>
          <w:sz w:val="24"/>
          <w:szCs w:val="24"/>
        </w:rPr>
        <w:t xml:space="preserve"> permit. The unit has added a third bedroom and there is a question if this conversion is</w:t>
      </w:r>
      <w:r w:rsidR="00D80CF7">
        <w:rPr>
          <w:sz w:val="24"/>
          <w:szCs w:val="24"/>
        </w:rPr>
        <w:t xml:space="preserve"> covered in the Tall Ship deed. </w:t>
      </w:r>
      <w:r w:rsidR="001E29C4">
        <w:rPr>
          <w:sz w:val="24"/>
          <w:szCs w:val="24"/>
        </w:rPr>
        <w:t>G. Lee will inspect the unit to identify exactly what has bee</w:t>
      </w:r>
      <w:bookmarkStart w:id="0" w:name="_GoBack"/>
      <w:bookmarkEnd w:id="0"/>
      <w:r w:rsidR="001E29C4">
        <w:rPr>
          <w:sz w:val="24"/>
          <w:szCs w:val="24"/>
        </w:rPr>
        <w:t xml:space="preserve">n done. </w:t>
      </w:r>
      <w:r w:rsidR="00D80CF7">
        <w:rPr>
          <w:sz w:val="24"/>
          <w:szCs w:val="24"/>
        </w:rPr>
        <w:t xml:space="preserve">The carts that were damaged during construction were promised to be replaced or cleaned by the owner and in addition, the storage room where they were kept </w:t>
      </w:r>
      <w:r w:rsidR="00A05847">
        <w:rPr>
          <w:sz w:val="24"/>
          <w:szCs w:val="24"/>
        </w:rPr>
        <w:t>was</w:t>
      </w:r>
      <w:r w:rsidR="00D80CF7">
        <w:rPr>
          <w:sz w:val="24"/>
          <w:szCs w:val="24"/>
        </w:rPr>
        <w:t xml:space="preserve"> to be cleaned. </w:t>
      </w:r>
    </w:p>
    <w:p w14:paraId="1D8EFD44" w14:textId="77777777" w:rsidR="00D80CF7" w:rsidRDefault="00D80CF7" w:rsidP="003A433A">
      <w:pPr>
        <w:pStyle w:val="NoSpacing"/>
        <w:rPr>
          <w:sz w:val="24"/>
          <w:szCs w:val="24"/>
        </w:rPr>
      </w:pPr>
    </w:p>
    <w:p w14:paraId="61FF473C" w14:textId="1C15D9C2" w:rsidR="00D80CF7" w:rsidRDefault="00D80CF7" w:rsidP="003A433A">
      <w:pPr>
        <w:pStyle w:val="NoSpacing"/>
        <w:rPr>
          <w:sz w:val="24"/>
          <w:szCs w:val="24"/>
        </w:rPr>
      </w:pPr>
      <w:r>
        <w:rPr>
          <w:sz w:val="24"/>
          <w:szCs w:val="24"/>
        </w:rPr>
        <w:t xml:space="preserve">F. Aaron stated that the parking lot was damaged by a contractor’s spill and the owner was given an opportunity to clean it up or face a possible fine. </w:t>
      </w:r>
    </w:p>
    <w:p w14:paraId="4145791C" w14:textId="77777777" w:rsidR="00604747" w:rsidRDefault="00604747" w:rsidP="003A433A">
      <w:pPr>
        <w:pStyle w:val="NoSpacing"/>
        <w:rPr>
          <w:sz w:val="24"/>
          <w:szCs w:val="24"/>
        </w:rPr>
      </w:pPr>
    </w:p>
    <w:p w14:paraId="2143FB3E" w14:textId="4656F8FC" w:rsidR="00604747" w:rsidRDefault="00604747" w:rsidP="003A433A">
      <w:pPr>
        <w:pStyle w:val="NoSpacing"/>
        <w:rPr>
          <w:b/>
          <w:sz w:val="24"/>
          <w:szCs w:val="24"/>
        </w:rPr>
      </w:pPr>
      <w:r w:rsidRPr="00604747">
        <w:rPr>
          <w:b/>
          <w:sz w:val="24"/>
          <w:szCs w:val="24"/>
        </w:rPr>
        <w:t>Handbook update</w:t>
      </w:r>
    </w:p>
    <w:p w14:paraId="119AC5A6" w14:textId="02D98857" w:rsidR="00604747" w:rsidRPr="00604747" w:rsidRDefault="00604747" w:rsidP="003A433A">
      <w:pPr>
        <w:pStyle w:val="NoSpacing"/>
        <w:rPr>
          <w:sz w:val="24"/>
          <w:szCs w:val="24"/>
        </w:rPr>
      </w:pPr>
      <w:r>
        <w:rPr>
          <w:sz w:val="24"/>
          <w:szCs w:val="24"/>
        </w:rPr>
        <w:t xml:space="preserve">O. </w:t>
      </w:r>
      <w:proofErr w:type="spellStart"/>
      <w:r>
        <w:rPr>
          <w:sz w:val="24"/>
          <w:szCs w:val="24"/>
        </w:rPr>
        <w:t>Borys</w:t>
      </w:r>
      <w:proofErr w:type="spellEnd"/>
      <w:r>
        <w:rPr>
          <w:sz w:val="24"/>
          <w:szCs w:val="24"/>
        </w:rPr>
        <w:t xml:space="preserve"> is adding an appendix with the parking agreement and rules. </w:t>
      </w:r>
    </w:p>
    <w:p w14:paraId="2A7D1831" w14:textId="77777777" w:rsidR="00D80CF7" w:rsidRDefault="00D80CF7" w:rsidP="003A433A">
      <w:pPr>
        <w:pStyle w:val="NoSpacing"/>
        <w:rPr>
          <w:sz w:val="24"/>
          <w:szCs w:val="24"/>
        </w:rPr>
      </w:pPr>
    </w:p>
    <w:p w14:paraId="0D4FB12C" w14:textId="04EFC19A" w:rsidR="00D80CF7" w:rsidRPr="00D80CF7" w:rsidRDefault="00D80CF7" w:rsidP="003A433A">
      <w:pPr>
        <w:pStyle w:val="NoSpacing"/>
        <w:rPr>
          <w:b/>
          <w:sz w:val="24"/>
          <w:szCs w:val="24"/>
        </w:rPr>
      </w:pPr>
      <w:r w:rsidRPr="00D80CF7">
        <w:rPr>
          <w:b/>
          <w:sz w:val="24"/>
          <w:szCs w:val="24"/>
        </w:rPr>
        <w:t>Adjournment</w:t>
      </w:r>
    </w:p>
    <w:p w14:paraId="2754FF09" w14:textId="3AD7D7C1" w:rsidR="00D80CF7" w:rsidRDefault="00D80CF7" w:rsidP="003A433A">
      <w:pPr>
        <w:pStyle w:val="NoSpacing"/>
        <w:rPr>
          <w:sz w:val="24"/>
          <w:szCs w:val="24"/>
        </w:rPr>
      </w:pPr>
      <w:r>
        <w:rPr>
          <w:sz w:val="24"/>
          <w:szCs w:val="24"/>
        </w:rPr>
        <w:t xml:space="preserve">F. Aaron moved to adjourn the meeting and O. </w:t>
      </w:r>
      <w:proofErr w:type="spellStart"/>
      <w:r>
        <w:rPr>
          <w:sz w:val="24"/>
          <w:szCs w:val="24"/>
        </w:rPr>
        <w:t>Borys</w:t>
      </w:r>
      <w:proofErr w:type="spellEnd"/>
      <w:r>
        <w:rPr>
          <w:sz w:val="24"/>
          <w:szCs w:val="24"/>
        </w:rPr>
        <w:t xml:space="preserve"> seconded the motion. The meeting was adjourned at 11:30 a.m. </w:t>
      </w:r>
    </w:p>
    <w:p w14:paraId="374A5CD3" w14:textId="77777777" w:rsidR="00D80CF7" w:rsidRDefault="00D80CF7" w:rsidP="003A433A">
      <w:pPr>
        <w:pStyle w:val="NoSpacing"/>
        <w:rPr>
          <w:sz w:val="24"/>
          <w:szCs w:val="24"/>
        </w:rPr>
      </w:pPr>
    </w:p>
    <w:sectPr w:rsidR="00D80CF7"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3">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5">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20"/>
  </w:num>
  <w:num w:numId="4">
    <w:abstractNumId w:val="7"/>
  </w:num>
  <w:num w:numId="5">
    <w:abstractNumId w:val="10"/>
  </w:num>
  <w:num w:numId="6">
    <w:abstractNumId w:val="3"/>
  </w:num>
  <w:num w:numId="7">
    <w:abstractNumId w:val="17"/>
  </w:num>
  <w:num w:numId="8">
    <w:abstractNumId w:val="24"/>
  </w:num>
  <w:num w:numId="9">
    <w:abstractNumId w:val="21"/>
  </w:num>
  <w:num w:numId="10">
    <w:abstractNumId w:val="19"/>
  </w:num>
  <w:num w:numId="11">
    <w:abstractNumId w:val="26"/>
  </w:num>
  <w:num w:numId="12">
    <w:abstractNumId w:val="4"/>
  </w:num>
  <w:num w:numId="13">
    <w:abstractNumId w:val="0"/>
  </w:num>
  <w:num w:numId="14">
    <w:abstractNumId w:val="11"/>
  </w:num>
  <w:num w:numId="15">
    <w:abstractNumId w:val="14"/>
  </w:num>
  <w:num w:numId="16">
    <w:abstractNumId w:val="9"/>
  </w:num>
  <w:num w:numId="17">
    <w:abstractNumId w:val="13"/>
  </w:num>
  <w:num w:numId="18">
    <w:abstractNumId w:val="23"/>
  </w:num>
  <w:num w:numId="19">
    <w:abstractNumId w:val="1"/>
  </w:num>
  <w:num w:numId="20">
    <w:abstractNumId w:val="25"/>
  </w:num>
  <w:num w:numId="21">
    <w:abstractNumId w:val="15"/>
  </w:num>
  <w:num w:numId="22">
    <w:abstractNumId w:val="5"/>
  </w:num>
  <w:num w:numId="23">
    <w:abstractNumId w:val="18"/>
  </w:num>
  <w:num w:numId="24">
    <w:abstractNumId w:val="22"/>
  </w:num>
  <w:num w:numId="25">
    <w:abstractNumId w:val="8"/>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11D87"/>
    <w:rsid w:val="00013B2D"/>
    <w:rsid w:val="00026EB7"/>
    <w:rsid w:val="000370D1"/>
    <w:rsid w:val="00044E02"/>
    <w:rsid w:val="00051060"/>
    <w:rsid w:val="000516D5"/>
    <w:rsid w:val="00051805"/>
    <w:rsid w:val="000604B8"/>
    <w:rsid w:val="000700B9"/>
    <w:rsid w:val="0008639F"/>
    <w:rsid w:val="00090C55"/>
    <w:rsid w:val="000936E9"/>
    <w:rsid w:val="00094D92"/>
    <w:rsid w:val="000A16E9"/>
    <w:rsid w:val="000C3C07"/>
    <w:rsid w:val="000C5A24"/>
    <w:rsid w:val="000E2467"/>
    <w:rsid w:val="000E7914"/>
    <w:rsid w:val="00100217"/>
    <w:rsid w:val="00102BAB"/>
    <w:rsid w:val="001037B2"/>
    <w:rsid w:val="00105EE4"/>
    <w:rsid w:val="001065C5"/>
    <w:rsid w:val="00110C0C"/>
    <w:rsid w:val="0011389B"/>
    <w:rsid w:val="00116553"/>
    <w:rsid w:val="00120C69"/>
    <w:rsid w:val="00121406"/>
    <w:rsid w:val="00124D5E"/>
    <w:rsid w:val="00130D6F"/>
    <w:rsid w:val="00145A47"/>
    <w:rsid w:val="00165DD9"/>
    <w:rsid w:val="00180111"/>
    <w:rsid w:val="00181E9C"/>
    <w:rsid w:val="0018358A"/>
    <w:rsid w:val="00184AC5"/>
    <w:rsid w:val="00190D5A"/>
    <w:rsid w:val="00193EC6"/>
    <w:rsid w:val="001B1797"/>
    <w:rsid w:val="001B1FC7"/>
    <w:rsid w:val="001B7A57"/>
    <w:rsid w:val="001D07C6"/>
    <w:rsid w:val="001D5CF0"/>
    <w:rsid w:val="001E29C4"/>
    <w:rsid w:val="002030A6"/>
    <w:rsid w:val="002067CD"/>
    <w:rsid w:val="00214C3C"/>
    <w:rsid w:val="00220F11"/>
    <w:rsid w:val="00230F5F"/>
    <w:rsid w:val="00233557"/>
    <w:rsid w:val="002439EB"/>
    <w:rsid w:val="00251934"/>
    <w:rsid w:val="00255F38"/>
    <w:rsid w:val="0025637C"/>
    <w:rsid w:val="00263520"/>
    <w:rsid w:val="002710D6"/>
    <w:rsid w:val="00284B1F"/>
    <w:rsid w:val="00292666"/>
    <w:rsid w:val="002B2015"/>
    <w:rsid w:val="002B6D7F"/>
    <w:rsid w:val="002C28EE"/>
    <w:rsid w:val="002C2A56"/>
    <w:rsid w:val="002D48E8"/>
    <w:rsid w:val="002E09BA"/>
    <w:rsid w:val="002E52B0"/>
    <w:rsid w:val="002F7484"/>
    <w:rsid w:val="00305F31"/>
    <w:rsid w:val="0030724D"/>
    <w:rsid w:val="00312CF3"/>
    <w:rsid w:val="003132D2"/>
    <w:rsid w:val="00320048"/>
    <w:rsid w:val="00340E03"/>
    <w:rsid w:val="00346793"/>
    <w:rsid w:val="003710E1"/>
    <w:rsid w:val="0037467E"/>
    <w:rsid w:val="00385467"/>
    <w:rsid w:val="00391AED"/>
    <w:rsid w:val="00392B67"/>
    <w:rsid w:val="00393044"/>
    <w:rsid w:val="003942D2"/>
    <w:rsid w:val="00394EA6"/>
    <w:rsid w:val="00396A6E"/>
    <w:rsid w:val="003A433A"/>
    <w:rsid w:val="003B6C13"/>
    <w:rsid w:val="003C4119"/>
    <w:rsid w:val="003D5A7E"/>
    <w:rsid w:val="003E6F94"/>
    <w:rsid w:val="00404F28"/>
    <w:rsid w:val="00413E27"/>
    <w:rsid w:val="004238FD"/>
    <w:rsid w:val="004249BE"/>
    <w:rsid w:val="004259E4"/>
    <w:rsid w:val="004274C7"/>
    <w:rsid w:val="00427606"/>
    <w:rsid w:val="0043767C"/>
    <w:rsid w:val="004453DC"/>
    <w:rsid w:val="004453EB"/>
    <w:rsid w:val="00450787"/>
    <w:rsid w:val="0045440D"/>
    <w:rsid w:val="00454F73"/>
    <w:rsid w:val="004657D4"/>
    <w:rsid w:val="004800C5"/>
    <w:rsid w:val="00486819"/>
    <w:rsid w:val="00486991"/>
    <w:rsid w:val="00493F64"/>
    <w:rsid w:val="004A4E31"/>
    <w:rsid w:val="004B3027"/>
    <w:rsid w:val="004B5A06"/>
    <w:rsid w:val="004E1616"/>
    <w:rsid w:val="004F24D4"/>
    <w:rsid w:val="00501157"/>
    <w:rsid w:val="00507060"/>
    <w:rsid w:val="00511607"/>
    <w:rsid w:val="0051197F"/>
    <w:rsid w:val="0051275D"/>
    <w:rsid w:val="00513E05"/>
    <w:rsid w:val="00515106"/>
    <w:rsid w:val="0053627E"/>
    <w:rsid w:val="00554593"/>
    <w:rsid w:val="00572D15"/>
    <w:rsid w:val="0057664C"/>
    <w:rsid w:val="00580B97"/>
    <w:rsid w:val="00581EFC"/>
    <w:rsid w:val="0059450B"/>
    <w:rsid w:val="005B063F"/>
    <w:rsid w:val="005B580F"/>
    <w:rsid w:val="005C28FF"/>
    <w:rsid w:val="005F0CA2"/>
    <w:rsid w:val="005F6935"/>
    <w:rsid w:val="00601746"/>
    <w:rsid w:val="006024F2"/>
    <w:rsid w:val="00602D83"/>
    <w:rsid w:val="00604747"/>
    <w:rsid w:val="006064FD"/>
    <w:rsid w:val="006125E3"/>
    <w:rsid w:val="00627142"/>
    <w:rsid w:val="00640869"/>
    <w:rsid w:val="00640B95"/>
    <w:rsid w:val="00656B60"/>
    <w:rsid w:val="00664F4B"/>
    <w:rsid w:val="00671962"/>
    <w:rsid w:val="006760FF"/>
    <w:rsid w:val="00677337"/>
    <w:rsid w:val="00687F58"/>
    <w:rsid w:val="00691076"/>
    <w:rsid w:val="00692D2C"/>
    <w:rsid w:val="00697064"/>
    <w:rsid w:val="00697837"/>
    <w:rsid w:val="006A43DF"/>
    <w:rsid w:val="006A4C5C"/>
    <w:rsid w:val="006A6B0D"/>
    <w:rsid w:val="006B6D35"/>
    <w:rsid w:val="006C4244"/>
    <w:rsid w:val="006D2C42"/>
    <w:rsid w:val="006E209F"/>
    <w:rsid w:val="006E70F2"/>
    <w:rsid w:val="00714683"/>
    <w:rsid w:val="0072307C"/>
    <w:rsid w:val="00735226"/>
    <w:rsid w:val="007413B6"/>
    <w:rsid w:val="00741BB6"/>
    <w:rsid w:val="007437E2"/>
    <w:rsid w:val="0075350F"/>
    <w:rsid w:val="00755085"/>
    <w:rsid w:val="00757387"/>
    <w:rsid w:val="007579A6"/>
    <w:rsid w:val="00792B8A"/>
    <w:rsid w:val="007A2F07"/>
    <w:rsid w:val="007B7104"/>
    <w:rsid w:val="007C19C3"/>
    <w:rsid w:val="007D36DF"/>
    <w:rsid w:val="007E6D47"/>
    <w:rsid w:val="007F0166"/>
    <w:rsid w:val="007F5429"/>
    <w:rsid w:val="008028DF"/>
    <w:rsid w:val="00802F06"/>
    <w:rsid w:val="008036D4"/>
    <w:rsid w:val="00804DF7"/>
    <w:rsid w:val="00805948"/>
    <w:rsid w:val="00806472"/>
    <w:rsid w:val="00814EC9"/>
    <w:rsid w:val="008278DB"/>
    <w:rsid w:val="0083715F"/>
    <w:rsid w:val="00840AB3"/>
    <w:rsid w:val="00850554"/>
    <w:rsid w:val="00887C01"/>
    <w:rsid w:val="0089066A"/>
    <w:rsid w:val="00890CED"/>
    <w:rsid w:val="00895932"/>
    <w:rsid w:val="008A59AC"/>
    <w:rsid w:val="008A7CEA"/>
    <w:rsid w:val="008B1AFD"/>
    <w:rsid w:val="008B1E2A"/>
    <w:rsid w:val="008B330A"/>
    <w:rsid w:val="008B6CF2"/>
    <w:rsid w:val="008B7111"/>
    <w:rsid w:val="008C7814"/>
    <w:rsid w:val="008C7C4D"/>
    <w:rsid w:val="008D473D"/>
    <w:rsid w:val="008E6375"/>
    <w:rsid w:val="008F1ACD"/>
    <w:rsid w:val="00901D79"/>
    <w:rsid w:val="009432BC"/>
    <w:rsid w:val="009521C6"/>
    <w:rsid w:val="00955984"/>
    <w:rsid w:val="00957591"/>
    <w:rsid w:val="0095769E"/>
    <w:rsid w:val="00967D22"/>
    <w:rsid w:val="00975514"/>
    <w:rsid w:val="00987690"/>
    <w:rsid w:val="00995E81"/>
    <w:rsid w:val="009B65FA"/>
    <w:rsid w:val="009D0FA4"/>
    <w:rsid w:val="009F5BCC"/>
    <w:rsid w:val="00A0472A"/>
    <w:rsid w:val="00A05847"/>
    <w:rsid w:val="00A1252F"/>
    <w:rsid w:val="00A14796"/>
    <w:rsid w:val="00A1750F"/>
    <w:rsid w:val="00A30839"/>
    <w:rsid w:val="00A3526F"/>
    <w:rsid w:val="00A47E34"/>
    <w:rsid w:val="00A537FE"/>
    <w:rsid w:val="00A61F07"/>
    <w:rsid w:val="00A762CF"/>
    <w:rsid w:val="00A91C21"/>
    <w:rsid w:val="00A9284A"/>
    <w:rsid w:val="00A948ED"/>
    <w:rsid w:val="00AA30E9"/>
    <w:rsid w:val="00AA4384"/>
    <w:rsid w:val="00AB5B23"/>
    <w:rsid w:val="00AB6978"/>
    <w:rsid w:val="00AD4F1A"/>
    <w:rsid w:val="00AD50CA"/>
    <w:rsid w:val="00AD6C59"/>
    <w:rsid w:val="00AE08EF"/>
    <w:rsid w:val="00AE4E50"/>
    <w:rsid w:val="00AE58E2"/>
    <w:rsid w:val="00AF70F6"/>
    <w:rsid w:val="00B012FB"/>
    <w:rsid w:val="00B019AC"/>
    <w:rsid w:val="00B16F90"/>
    <w:rsid w:val="00B2768C"/>
    <w:rsid w:val="00B32C46"/>
    <w:rsid w:val="00B33B5B"/>
    <w:rsid w:val="00B4275D"/>
    <w:rsid w:val="00B42E09"/>
    <w:rsid w:val="00B62CB0"/>
    <w:rsid w:val="00B71F79"/>
    <w:rsid w:val="00B74D57"/>
    <w:rsid w:val="00B76A6A"/>
    <w:rsid w:val="00B9322F"/>
    <w:rsid w:val="00BA72C2"/>
    <w:rsid w:val="00BB1A65"/>
    <w:rsid w:val="00BB3870"/>
    <w:rsid w:val="00BC266B"/>
    <w:rsid w:val="00BC3567"/>
    <w:rsid w:val="00BC3FBF"/>
    <w:rsid w:val="00BD3A08"/>
    <w:rsid w:val="00BD3A94"/>
    <w:rsid w:val="00BD4416"/>
    <w:rsid w:val="00BE284E"/>
    <w:rsid w:val="00BE30EB"/>
    <w:rsid w:val="00BE3C80"/>
    <w:rsid w:val="00BE6265"/>
    <w:rsid w:val="00BE6CDD"/>
    <w:rsid w:val="00C01B99"/>
    <w:rsid w:val="00C02800"/>
    <w:rsid w:val="00C07182"/>
    <w:rsid w:val="00C14035"/>
    <w:rsid w:val="00C247A6"/>
    <w:rsid w:val="00C34C10"/>
    <w:rsid w:val="00C377B0"/>
    <w:rsid w:val="00C4111F"/>
    <w:rsid w:val="00C5171F"/>
    <w:rsid w:val="00C61B39"/>
    <w:rsid w:val="00C62064"/>
    <w:rsid w:val="00C66E67"/>
    <w:rsid w:val="00C670A0"/>
    <w:rsid w:val="00C716E2"/>
    <w:rsid w:val="00C81583"/>
    <w:rsid w:val="00C94F41"/>
    <w:rsid w:val="00CA489C"/>
    <w:rsid w:val="00CA5781"/>
    <w:rsid w:val="00CB3877"/>
    <w:rsid w:val="00CB5926"/>
    <w:rsid w:val="00CC1AAA"/>
    <w:rsid w:val="00CC7A0C"/>
    <w:rsid w:val="00CE3AC4"/>
    <w:rsid w:val="00CE5FE4"/>
    <w:rsid w:val="00CF3560"/>
    <w:rsid w:val="00D00716"/>
    <w:rsid w:val="00D0593A"/>
    <w:rsid w:val="00D0649D"/>
    <w:rsid w:val="00D112E5"/>
    <w:rsid w:val="00D13631"/>
    <w:rsid w:val="00D16107"/>
    <w:rsid w:val="00D17119"/>
    <w:rsid w:val="00D31AAA"/>
    <w:rsid w:val="00D34D3D"/>
    <w:rsid w:val="00D36E94"/>
    <w:rsid w:val="00D47701"/>
    <w:rsid w:val="00D722B0"/>
    <w:rsid w:val="00D8010F"/>
    <w:rsid w:val="00D80CF7"/>
    <w:rsid w:val="00D81362"/>
    <w:rsid w:val="00D820CB"/>
    <w:rsid w:val="00D843AB"/>
    <w:rsid w:val="00D97283"/>
    <w:rsid w:val="00D97EAE"/>
    <w:rsid w:val="00DA0764"/>
    <w:rsid w:val="00DA7A5A"/>
    <w:rsid w:val="00DC22B9"/>
    <w:rsid w:val="00DC584F"/>
    <w:rsid w:val="00DD237F"/>
    <w:rsid w:val="00DE1B00"/>
    <w:rsid w:val="00DE4B5C"/>
    <w:rsid w:val="00DF0D17"/>
    <w:rsid w:val="00DF29DE"/>
    <w:rsid w:val="00E0565A"/>
    <w:rsid w:val="00E12AC6"/>
    <w:rsid w:val="00E153C4"/>
    <w:rsid w:val="00E20D5B"/>
    <w:rsid w:val="00E25F67"/>
    <w:rsid w:val="00E27366"/>
    <w:rsid w:val="00E4182E"/>
    <w:rsid w:val="00E51718"/>
    <w:rsid w:val="00E61635"/>
    <w:rsid w:val="00E66B11"/>
    <w:rsid w:val="00E67DB5"/>
    <w:rsid w:val="00E75E83"/>
    <w:rsid w:val="00E8082A"/>
    <w:rsid w:val="00E9706B"/>
    <w:rsid w:val="00EA665A"/>
    <w:rsid w:val="00EB1B12"/>
    <w:rsid w:val="00EB4CF2"/>
    <w:rsid w:val="00EB5A6F"/>
    <w:rsid w:val="00ED515C"/>
    <w:rsid w:val="00EE1568"/>
    <w:rsid w:val="00EF4360"/>
    <w:rsid w:val="00EF6178"/>
    <w:rsid w:val="00F00BB8"/>
    <w:rsid w:val="00F0693B"/>
    <w:rsid w:val="00F07366"/>
    <w:rsid w:val="00F12498"/>
    <w:rsid w:val="00F31323"/>
    <w:rsid w:val="00F31A95"/>
    <w:rsid w:val="00F328B2"/>
    <w:rsid w:val="00F37DF7"/>
    <w:rsid w:val="00F43D0C"/>
    <w:rsid w:val="00F52EBF"/>
    <w:rsid w:val="00F553D2"/>
    <w:rsid w:val="00F6108A"/>
    <w:rsid w:val="00F6401A"/>
    <w:rsid w:val="00F73E17"/>
    <w:rsid w:val="00F80156"/>
    <w:rsid w:val="00F85817"/>
    <w:rsid w:val="00FA0272"/>
    <w:rsid w:val="00FA5053"/>
    <w:rsid w:val="00FC2396"/>
    <w:rsid w:val="00FD20D4"/>
    <w:rsid w:val="00FD27C6"/>
    <w:rsid w:val="00FD3557"/>
    <w:rsid w:val="00FD4894"/>
    <w:rsid w:val="00FD5A7B"/>
    <w:rsid w:val="00FD5FCE"/>
    <w:rsid w:val="00FE3F85"/>
    <w:rsid w:val="00FF1664"/>
    <w:rsid w:val="00FF178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D763-4115-4708-BF30-3FDDBDDF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cp:lastModifiedBy>
  <cp:revision>5</cp:revision>
  <cp:lastPrinted>2020-09-15T14:10:00Z</cp:lastPrinted>
  <dcterms:created xsi:type="dcterms:W3CDTF">2020-09-15T14:45:00Z</dcterms:created>
  <dcterms:modified xsi:type="dcterms:W3CDTF">2020-09-24T13:00:00Z</dcterms:modified>
</cp:coreProperties>
</file>