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752F33" w:rsidRDefault="00752F33">
      <w:pPr>
        <w:jc w:val="center"/>
        <w:rPr>
          <w:b/>
          <w:bCs/>
          <w:sz w:val="28"/>
          <w:szCs w:val="28"/>
        </w:rPr>
      </w:pPr>
      <w:r>
        <w:rPr>
          <w:b/>
          <w:bCs/>
          <w:sz w:val="28"/>
          <w:szCs w:val="28"/>
        </w:rPr>
        <w:t>JULY 14, 2015</w:t>
      </w:r>
    </w:p>
    <w:p w:rsidR="00752F33" w:rsidRDefault="00752F33">
      <w:pPr>
        <w:jc w:val="center"/>
        <w:rPr>
          <w:b/>
          <w:bCs/>
          <w:sz w:val="28"/>
          <w:szCs w:val="28"/>
        </w:rPr>
      </w:pPr>
    </w:p>
    <w:p w:rsidR="003A4B89" w:rsidRDefault="003A4B89">
      <w:pPr>
        <w:jc w:val="center"/>
        <w:rPr>
          <w:b/>
          <w:bCs/>
          <w:sz w:val="28"/>
          <w:szCs w:val="28"/>
        </w:rPr>
      </w:pPr>
    </w:p>
    <w:p w:rsidR="00AF5B02" w:rsidRDefault="00AF5B02">
      <w:r>
        <w:rPr>
          <w:b/>
          <w:bCs/>
        </w:rPr>
        <w:t>Meeting Date</w:t>
      </w:r>
      <w:r w:rsidR="0012524C">
        <w:t xml:space="preserve">: </w:t>
      </w:r>
      <w:r w:rsidR="00C7567F">
        <w:t xml:space="preserve"> </w:t>
      </w:r>
      <w:r w:rsidR="00752F33">
        <w:t>July 14</w:t>
      </w:r>
      <w:r w:rsidR="009E328F">
        <w:t>, 2015</w:t>
      </w:r>
    </w:p>
    <w:p w:rsidR="00AF5B02" w:rsidRDefault="00AF5B02"/>
    <w:p w:rsidR="00AF5B02" w:rsidRDefault="00AF5B02">
      <w:r>
        <w:rPr>
          <w:b/>
          <w:bCs/>
        </w:rPr>
        <w:t>Place</w:t>
      </w:r>
      <w:r>
        <w:t>:  Lake View Room – New Marina Pool Bldg.</w:t>
      </w:r>
    </w:p>
    <w:p w:rsidR="00AF5B02" w:rsidRDefault="00AF5B02"/>
    <w:p w:rsidR="008E305D" w:rsidRDefault="00752F33">
      <w:r>
        <w:rPr>
          <w:b/>
          <w:bCs/>
        </w:rPr>
        <w:t xml:space="preserve">       </w:t>
      </w:r>
      <w:r w:rsidR="00AF5B02">
        <w:rPr>
          <w:b/>
          <w:bCs/>
        </w:rPr>
        <w:t>Present</w:t>
      </w:r>
      <w:r w:rsidR="00AF5B02">
        <w:t xml:space="preserve">:  </w:t>
      </w:r>
      <w:r w:rsidR="00F927A6">
        <w:t>Barry Stuart</w:t>
      </w:r>
      <w:r w:rsidR="001B3A96">
        <w:t xml:space="preserve">, </w:t>
      </w:r>
      <w:r w:rsidR="0013291B">
        <w:t>Frank Patterson</w:t>
      </w:r>
      <w:r w:rsidR="002D5520">
        <w:t xml:space="preserve">, </w:t>
      </w:r>
      <w:r w:rsidR="009E328F">
        <w:t xml:space="preserve">Frank Aaron, </w:t>
      </w:r>
      <w:r w:rsidR="002D5520">
        <w:t>Rob Routman</w:t>
      </w:r>
      <w:r w:rsidR="00926E57">
        <w:t xml:space="preserve"> and Bob Stojetz</w:t>
      </w:r>
      <w:r w:rsidR="001A4020">
        <w:t xml:space="preserve"> </w:t>
      </w:r>
      <w:r w:rsidR="002D5520">
        <w:t>(BOD)</w:t>
      </w:r>
      <w:r w:rsidR="001A4020">
        <w:t xml:space="preserve">          </w:t>
      </w:r>
      <w:r w:rsidR="00926E57">
        <w:t xml:space="preserve"> </w:t>
      </w:r>
      <w:r w:rsidR="001A4020">
        <w:t xml:space="preserve">      </w:t>
      </w:r>
    </w:p>
    <w:p w:rsidR="00AF5B02" w:rsidRDefault="009E328F" w:rsidP="00865FE3">
      <w:pPr>
        <w:ind w:firstLine="709"/>
      </w:pPr>
      <w:r>
        <w:t xml:space="preserve">    </w:t>
      </w:r>
      <w:r w:rsidR="00752F33">
        <w:t xml:space="preserve">Geig Lee, </w:t>
      </w:r>
      <w:r w:rsidR="00865FE3">
        <w:t xml:space="preserve">Lisa </w:t>
      </w:r>
      <w:r w:rsidR="00561770">
        <w:t>Bisuel</w:t>
      </w:r>
      <w:r w:rsidR="00F262C2">
        <w:t xml:space="preserve"> and</w:t>
      </w:r>
      <w:r w:rsidR="00AF5B02">
        <w:t xml:space="preserve"> Diane Lee</w:t>
      </w:r>
      <w:r w:rsidR="0012524C">
        <w:t xml:space="preserve"> </w:t>
      </w:r>
      <w:r w:rsidR="00F365EF">
        <w:t>(FPM)</w:t>
      </w:r>
      <w:r w:rsidR="00AF5B02">
        <w:t xml:space="preserve"> </w:t>
      </w:r>
    </w:p>
    <w:p w:rsidR="00AF5B02" w:rsidRDefault="00CA5514">
      <w:r>
        <w:t xml:space="preserve"> </w:t>
      </w:r>
      <w:r w:rsidR="00C7567F">
        <w:t xml:space="preserve">            </w:t>
      </w:r>
      <w:r w:rsidR="00AF5B02">
        <w:t xml:space="preserve">          </w:t>
      </w:r>
    </w:p>
    <w:p w:rsidR="001B3A96" w:rsidRDefault="00752F33" w:rsidP="001B3A96">
      <w:r>
        <w:rPr>
          <w:b/>
          <w:bCs/>
        </w:rPr>
        <w:t xml:space="preserve">      </w:t>
      </w:r>
      <w:r w:rsidR="00AF5B02">
        <w:rPr>
          <w:b/>
          <w:bCs/>
        </w:rPr>
        <w:t>Guests</w:t>
      </w:r>
      <w:r w:rsidR="00465CF7">
        <w:t xml:space="preserve">:  </w:t>
      </w:r>
      <w:r w:rsidR="0013291B">
        <w:t xml:space="preserve">Sylvia Stuart (#229), Gary Moser (#206), </w:t>
      </w:r>
      <w:r w:rsidR="001B3A96">
        <w:t>Harold Capitola (#110), Marshall Clarke (MCA)</w:t>
      </w:r>
    </w:p>
    <w:p w:rsidR="00752F33" w:rsidRDefault="001B3A96" w:rsidP="00EB7AA7">
      <w:r>
        <w:t xml:space="preserve">  </w:t>
      </w:r>
      <w:r w:rsidR="002D5520">
        <w:t xml:space="preserve">             </w:t>
      </w:r>
    </w:p>
    <w:p w:rsidR="00AF5B02" w:rsidRDefault="00865FE3" w:rsidP="00EB7AA7">
      <w:r>
        <w:t xml:space="preserve">  </w:t>
      </w:r>
      <w:r w:rsidR="00752F33">
        <w:t xml:space="preserve">    </w:t>
      </w:r>
      <w:r w:rsidR="00AF5B02">
        <w:rPr>
          <w:b/>
          <w:bCs/>
        </w:rPr>
        <w:t>Call to Order</w:t>
      </w:r>
      <w:r>
        <w:t>:  9:00 AM</w:t>
      </w:r>
      <w:r w:rsidR="00AF5B02">
        <w:t xml:space="preserve"> </w:t>
      </w:r>
      <w:r w:rsidR="00587B1E">
        <w:t>B. Stuart</w:t>
      </w:r>
      <w:r w:rsidR="00AF5B02">
        <w:t xml:space="preserve"> called the meeting to order.</w:t>
      </w:r>
    </w:p>
    <w:p w:rsidR="00AF5B02" w:rsidRDefault="00AF5B02" w:rsidP="00284743"/>
    <w:p w:rsidR="00AF5B02" w:rsidRDefault="00AF5B02" w:rsidP="00284743">
      <w:pPr>
        <w:ind w:left="360"/>
      </w:pPr>
      <w:r w:rsidRPr="00926E57">
        <w:rPr>
          <w:b/>
          <w:bCs/>
        </w:rPr>
        <w:t>Introduction of Guests</w:t>
      </w:r>
      <w:r>
        <w:t xml:space="preserve">:  </w:t>
      </w:r>
      <w:r w:rsidR="00587B1E">
        <w:t>B. Stuart</w:t>
      </w:r>
      <w:r>
        <w:t xml:space="preserve"> welcomed the guests present.</w:t>
      </w:r>
    </w:p>
    <w:p w:rsidR="00926E57" w:rsidRDefault="00926E57" w:rsidP="00284743"/>
    <w:p w:rsidR="00587B1E" w:rsidRDefault="004F2CAA" w:rsidP="00284743">
      <w:pPr>
        <w:ind w:left="360"/>
      </w:pPr>
      <w:r w:rsidRPr="00284743">
        <w:rPr>
          <w:b/>
          <w:bCs/>
        </w:rPr>
        <w:t>A</w:t>
      </w:r>
      <w:r w:rsidR="00AF5B02" w:rsidRPr="00284743">
        <w:rPr>
          <w:b/>
          <w:bCs/>
        </w:rPr>
        <w:t>pproval of Minutes fo</w:t>
      </w:r>
      <w:r w:rsidR="008E305D" w:rsidRPr="00284743">
        <w:rPr>
          <w:b/>
          <w:bCs/>
        </w:rPr>
        <w:t xml:space="preserve">r </w:t>
      </w:r>
      <w:r w:rsidR="009E328F">
        <w:rPr>
          <w:b/>
          <w:bCs/>
        </w:rPr>
        <w:t>May 12</w:t>
      </w:r>
      <w:r w:rsidR="00A220EF">
        <w:rPr>
          <w:b/>
          <w:bCs/>
        </w:rPr>
        <w:t>, 2015</w:t>
      </w:r>
      <w:r w:rsidR="00AF5B02">
        <w:t xml:space="preserve">:  </w:t>
      </w:r>
      <w:r w:rsidR="00587B1E">
        <w:t xml:space="preserve">F. </w:t>
      </w:r>
      <w:r w:rsidR="001B3A96">
        <w:t>Patterson</w:t>
      </w:r>
      <w:r w:rsidR="00865FE3">
        <w:t xml:space="preserve"> made a motion </w:t>
      </w:r>
      <w:r w:rsidR="003D3F63">
        <w:t xml:space="preserve">to </w:t>
      </w:r>
      <w:r w:rsidR="00E272F3">
        <w:t xml:space="preserve">accept the </w:t>
      </w:r>
      <w:r w:rsidR="00752F33">
        <w:t xml:space="preserve">June </w:t>
      </w:r>
      <w:r w:rsidR="00E272F3">
        <w:t xml:space="preserve">minutes as written. </w:t>
      </w:r>
      <w:r w:rsidR="00752F33">
        <w:t>B. Stuart</w:t>
      </w:r>
      <w:r w:rsidR="00E272F3">
        <w:t xml:space="preserve"> seconded this motion.</w:t>
      </w:r>
    </w:p>
    <w:p w:rsidR="00865FE3" w:rsidRDefault="00865FE3" w:rsidP="00284743">
      <w:pPr>
        <w:pStyle w:val="ListParagraph"/>
        <w:ind w:left="1080"/>
      </w:pPr>
    </w:p>
    <w:p w:rsidR="00AA154D" w:rsidRDefault="00926E57" w:rsidP="005C36B5">
      <w:pPr>
        <w:ind w:left="360"/>
      </w:pPr>
      <w:r w:rsidRPr="00284743">
        <w:rPr>
          <w:b/>
          <w:bCs/>
        </w:rPr>
        <w:t>T</w:t>
      </w:r>
      <w:r w:rsidR="00AF5B02" w:rsidRPr="00284743">
        <w:rPr>
          <w:b/>
          <w:bCs/>
        </w:rPr>
        <w:t>reasurer's Report</w:t>
      </w:r>
      <w:r w:rsidR="00AF5B02">
        <w:t xml:space="preserve">: </w:t>
      </w:r>
      <w:r w:rsidR="004D69CE">
        <w:t xml:space="preserve">F. </w:t>
      </w:r>
      <w:r w:rsidR="0066691C">
        <w:t>Patterson</w:t>
      </w:r>
      <w:r w:rsidR="00AF5B02">
        <w:t xml:space="preserve"> reported on the current financial situation. </w:t>
      </w:r>
      <w:r w:rsidR="00A313C9">
        <w:t xml:space="preserve">Currently, there </w:t>
      </w:r>
      <w:r w:rsidR="00752F33">
        <w:t>is 1</w:t>
      </w:r>
      <w:r w:rsidR="00A313C9">
        <w:t xml:space="preserve"> unit in foreclosure</w:t>
      </w:r>
      <w:r w:rsidR="00230671">
        <w:t xml:space="preserve"> and</w:t>
      </w:r>
      <w:r w:rsidR="001B3A96">
        <w:t xml:space="preserve"> 1 unit in bankruptcy</w:t>
      </w:r>
      <w:r w:rsidR="00C60388">
        <w:t xml:space="preserve">. Frank </w:t>
      </w:r>
      <w:r w:rsidR="0007472C">
        <w:t>stated</w:t>
      </w:r>
      <w:r w:rsidR="00230671">
        <w:t xml:space="preserve"> the budget is in good shape. B. Stuart mentioned </w:t>
      </w:r>
      <w:r w:rsidR="00C60388">
        <w:t xml:space="preserve">although sales are down in Keowee Key, Tall Ship has had 2 sales in the month of June. </w:t>
      </w:r>
    </w:p>
    <w:p w:rsidR="00752F33" w:rsidRDefault="00752F33" w:rsidP="00284743">
      <w:pPr>
        <w:ind w:left="360"/>
      </w:pPr>
    </w:p>
    <w:p w:rsidR="00AF5B02" w:rsidRPr="00284743" w:rsidRDefault="00AF5B02" w:rsidP="00284743">
      <w:pPr>
        <w:ind w:left="360"/>
        <w:rPr>
          <w:b/>
          <w:bCs/>
        </w:rPr>
      </w:pPr>
      <w:r w:rsidRPr="00284743">
        <w:rPr>
          <w:b/>
          <w:bCs/>
        </w:rPr>
        <w:t>Engineering &amp; Property Manager’s Report:</w:t>
      </w:r>
    </w:p>
    <w:p w:rsidR="009713B1" w:rsidRPr="009713B1" w:rsidRDefault="009713B1" w:rsidP="00284743">
      <w:pPr>
        <w:ind w:left="720"/>
        <w:rPr>
          <w:b/>
          <w:bCs/>
        </w:rPr>
      </w:pPr>
    </w:p>
    <w:p w:rsidR="00765CF7" w:rsidRDefault="009713B1" w:rsidP="00B554FE">
      <w:pPr>
        <w:ind w:left="1080"/>
        <w:rPr>
          <w:bCs/>
        </w:rPr>
      </w:pPr>
      <w:r w:rsidRPr="002A4FA1">
        <w:rPr>
          <w:b/>
          <w:bCs/>
        </w:rPr>
        <w:t xml:space="preserve">Bow window and end wall project: </w:t>
      </w:r>
      <w:r w:rsidR="00BD45C6" w:rsidRPr="002A4FA1">
        <w:rPr>
          <w:bCs/>
        </w:rPr>
        <w:t>M. Clark</w:t>
      </w:r>
      <w:r w:rsidR="00CB02C5">
        <w:rPr>
          <w:bCs/>
        </w:rPr>
        <w:t>e</w:t>
      </w:r>
      <w:r w:rsidR="00BD45C6" w:rsidRPr="002A4FA1">
        <w:rPr>
          <w:bCs/>
        </w:rPr>
        <w:t xml:space="preserve"> </w:t>
      </w:r>
      <w:r w:rsidR="00E47E49">
        <w:rPr>
          <w:bCs/>
        </w:rPr>
        <w:t>stated work at the Yawl building is complete</w:t>
      </w:r>
      <w:r w:rsidR="00C60388">
        <w:rPr>
          <w:bCs/>
        </w:rPr>
        <w:t xml:space="preserve"> and scaffolding has been assembled at the Ketch building. </w:t>
      </w:r>
      <w:r w:rsidR="0050269D">
        <w:rPr>
          <w:bCs/>
        </w:rPr>
        <w:t xml:space="preserve">Marshall stated work is running 2 weeks ahead of schedule. </w:t>
      </w:r>
    </w:p>
    <w:p w:rsidR="00576DCB" w:rsidRDefault="00576DCB" w:rsidP="000C196E">
      <w:pPr>
        <w:ind w:left="1080"/>
        <w:rPr>
          <w:bCs/>
        </w:rPr>
      </w:pPr>
    </w:p>
    <w:p w:rsidR="009B691B" w:rsidRDefault="003436E0" w:rsidP="000C196E">
      <w:pPr>
        <w:ind w:left="1080"/>
        <w:rPr>
          <w:bCs/>
        </w:rPr>
      </w:pPr>
      <w:r w:rsidRPr="003436E0">
        <w:rPr>
          <w:b/>
          <w:bCs/>
        </w:rPr>
        <w:t>Invoice approval:</w:t>
      </w:r>
      <w:r>
        <w:rPr>
          <w:bCs/>
        </w:rPr>
        <w:t xml:space="preserve"> </w:t>
      </w:r>
      <w:r w:rsidR="00576DCB">
        <w:rPr>
          <w:bCs/>
        </w:rPr>
        <w:t xml:space="preserve">M. Clarke </w:t>
      </w:r>
      <w:r w:rsidR="00633E33">
        <w:rPr>
          <w:bCs/>
        </w:rPr>
        <w:t xml:space="preserve">presented the Board with the invoices from MCA and SE due currently for approval. </w:t>
      </w:r>
      <w:r>
        <w:rPr>
          <w:bCs/>
        </w:rPr>
        <w:t>Marshall</w:t>
      </w:r>
      <w:r w:rsidR="00D566C1">
        <w:rPr>
          <w:bCs/>
        </w:rPr>
        <w:t xml:space="preserve"> stated the repair has been done </w:t>
      </w:r>
      <w:r w:rsidR="0050269D">
        <w:rPr>
          <w:bCs/>
        </w:rPr>
        <w:t xml:space="preserve">at the end wall of unit 201 and looks great. </w:t>
      </w:r>
      <w:r w:rsidR="00633E33">
        <w:rPr>
          <w:bCs/>
        </w:rPr>
        <w:t xml:space="preserve">After </w:t>
      </w:r>
      <w:r w:rsidR="0050269D">
        <w:rPr>
          <w:bCs/>
        </w:rPr>
        <w:t xml:space="preserve">further </w:t>
      </w:r>
      <w:r w:rsidR="00633E33">
        <w:rPr>
          <w:bCs/>
        </w:rPr>
        <w:t>discussion, F. Patterson made a motion to approve the invoices</w:t>
      </w:r>
      <w:r w:rsidR="0050269D">
        <w:rPr>
          <w:bCs/>
        </w:rPr>
        <w:t xml:space="preserve">. </w:t>
      </w:r>
      <w:r w:rsidR="00633E33">
        <w:rPr>
          <w:bCs/>
        </w:rPr>
        <w:t>R. Routman seconded this motion and the motion passed.</w:t>
      </w:r>
    </w:p>
    <w:p w:rsidR="0050269D" w:rsidRDefault="0050269D" w:rsidP="000C196E">
      <w:pPr>
        <w:ind w:left="1080"/>
        <w:rPr>
          <w:bCs/>
        </w:rPr>
      </w:pPr>
    </w:p>
    <w:p w:rsidR="0050269D" w:rsidRDefault="0050269D" w:rsidP="000C196E">
      <w:pPr>
        <w:ind w:left="1080"/>
        <w:rPr>
          <w:bCs/>
        </w:rPr>
      </w:pPr>
      <w:r>
        <w:rPr>
          <w:bCs/>
        </w:rPr>
        <w:t xml:space="preserve">M. Clarke discussed repairs needed on the tall columns. After discussion, F. Aaron made a motion to approve up to $4000.00 for the needed repairs. F. Patterson seconded this motion. </w:t>
      </w:r>
    </w:p>
    <w:p w:rsidR="003436E0" w:rsidRDefault="003436E0" w:rsidP="000C196E">
      <w:pPr>
        <w:ind w:left="1080"/>
        <w:rPr>
          <w:bCs/>
        </w:rPr>
      </w:pPr>
    </w:p>
    <w:p w:rsidR="00595D5B" w:rsidRDefault="003436E0" w:rsidP="000C196E">
      <w:pPr>
        <w:ind w:left="1080"/>
        <w:rPr>
          <w:bCs/>
        </w:rPr>
      </w:pPr>
      <w:r w:rsidRPr="003436E0">
        <w:rPr>
          <w:b/>
          <w:bCs/>
        </w:rPr>
        <w:t>Attorney Reply – Unit 201:</w:t>
      </w:r>
      <w:r>
        <w:rPr>
          <w:b/>
          <w:bCs/>
        </w:rPr>
        <w:t xml:space="preserve"> </w:t>
      </w:r>
      <w:r w:rsidR="0050269D" w:rsidRPr="00C50616">
        <w:rPr>
          <w:bCs/>
        </w:rPr>
        <w:t xml:space="preserve">The </w:t>
      </w:r>
      <w:r w:rsidR="008D10A6" w:rsidRPr="00C50616">
        <w:rPr>
          <w:bCs/>
        </w:rPr>
        <w:t xml:space="preserve">Board discussed </w:t>
      </w:r>
      <w:r w:rsidR="00D938B8" w:rsidRPr="00C50616">
        <w:rPr>
          <w:bCs/>
        </w:rPr>
        <w:t xml:space="preserve">the attorney’s reply regarding Unit 201. After discussion, </w:t>
      </w:r>
      <w:r w:rsidR="00CA1B6D">
        <w:rPr>
          <w:bCs/>
        </w:rPr>
        <w:t>R. Routman</w:t>
      </w:r>
      <w:r w:rsidR="00D938B8" w:rsidRPr="00C50616">
        <w:rPr>
          <w:bCs/>
        </w:rPr>
        <w:t xml:space="preserve"> will </w:t>
      </w:r>
      <w:r w:rsidR="00C50616" w:rsidRPr="00C50616">
        <w:rPr>
          <w:bCs/>
        </w:rPr>
        <w:t>respond to the attorney</w:t>
      </w:r>
      <w:r w:rsidR="00C50616">
        <w:rPr>
          <w:bCs/>
        </w:rPr>
        <w:t>.</w:t>
      </w:r>
    </w:p>
    <w:p w:rsidR="005968EB" w:rsidRDefault="005968EB" w:rsidP="000C196E">
      <w:pPr>
        <w:ind w:left="1080"/>
        <w:rPr>
          <w:bCs/>
        </w:rPr>
      </w:pPr>
    </w:p>
    <w:p w:rsidR="00C50616" w:rsidRDefault="00C50616" w:rsidP="000C196E">
      <w:pPr>
        <w:ind w:left="1080"/>
        <w:rPr>
          <w:bCs/>
        </w:rPr>
      </w:pPr>
    </w:p>
    <w:p w:rsidR="00C50616" w:rsidRDefault="00C50616" w:rsidP="000C196E">
      <w:pPr>
        <w:ind w:left="1080"/>
        <w:rPr>
          <w:bCs/>
        </w:rPr>
      </w:pPr>
    </w:p>
    <w:p w:rsidR="00C50616" w:rsidRDefault="00C50616" w:rsidP="000C196E">
      <w:pPr>
        <w:ind w:left="1080"/>
        <w:rPr>
          <w:bCs/>
        </w:rPr>
      </w:pPr>
    </w:p>
    <w:p w:rsidR="00C50616" w:rsidRDefault="00C50616" w:rsidP="000C196E">
      <w:pPr>
        <w:ind w:left="1080"/>
        <w:rPr>
          <w:bCs/>
        </w:rPr>
      </w:pPr>
    </w:p>
    <w:p w:rsidR="00C50616" w:rsidRPr="00C50616" w:rsidRDefault="00C50616" w:rsidP="000C196E">
      <w:pPr>
        <w:ind w:left="1080"/>
        <w:rPr>
          <w:bCs/>
        </w:rPr>
      </w:pPr>
    </w:p>
    <w:p w:rsidR="00D45109" w:rsidRDefault="00595D5B" w:rsidP="00595D5B">
      <w:pPr>
        <w:ind w:left="1080"/>
        <w:jc w:val="center"/>
        <w:rPr>
          <w:bCs/>
        </w:rPr>
      </w:pPr>
      <w:r>
        <w:rPr>
          <w:bCs/>
        </w:rPr>
        <w:t>(Page 1 of 2)</w:t>
      </w:r>
    </w:p>
    <w:p w:rsidR="00135852" w:rsidRPr="00567431" w:rsidRDefault="009C0EBE" w:rsidP="00567431">
      <w:pPr>
        <w:ind w:left="1080"/>
        <w:rPr>
          <w:bCs/>
        </w:rPr>
      </w:pPr>
      <w:r w:rsidRPr="002A4FA1">
        <w:rPr>
          <w:b/>
          <w:bCs/>
        </w:rPr>
        <w:lastRenderedPageBreak/>
        <w:t>Other repair and maintenance issues:</w:t>
      </w:r>
      <w:r w:rsidR="00BE17A3">
        <w:rPr>
          <w:b/>
          <w:bCs/>
        </w:rPr>
        <w:t xml:space="preserve"> </w:t>
      </w:r>
      <w:r w:rsidR="00C50616">
        <w:rPr>
          <w:bCs/>
        </w:rPr>
        <w:t>G.</w:t>
      </w:r>
      <w:r w:rsidR="00567431">
        <w:rPr>
          <w:bCs/>
        </w:rPr>
        <w:t xml:space="preserve"> Lee </w:t>
      </w:r>
      <w:r w:rsidR="00C50616">
        <w:rPr>
          <w:bCs/>
        </w:rPr>
        <w:t xml:space="preserve">stated </w:t>
      </w:r>
      <w:r w:rsidR="00567431">
        <w:rPr>
          <w:bCs/>
        </w:rPr>
        <w:t xml:space="preserve">minor repairs have been done this month. </w:t>
      </w:r>
      <w:r w:rsidR="00F81E4E">
        <w:rPr>
          <w:bCs/>
        </w:rPr>
        <w:t xml:space="preserve">Rip rap was moved at the leisure trail steps, </w:t>
      </w:r>
      <w:r w:rsidR="009D062C">
        <w:rPr>
          <w:bCs/>
        </w:rPr>
        <w:t xml:space="preserve">honey </w:t>
      </w:r>
      <w:r w:rsidR="00153D2C">
        <w:rPr>
          <w:bCs/>
        </w:rPr>
        <w:t>bees have been removed</w:t>
      </w:r>
      <w:r w:rsidR="0055500E">
        <w:rPr>
          <w:bCs/>
        </w:rPr>
        <w:t xml:space="preserve"> at the Ketch building</w:t>
      </w:r>
      <w:r w:rsidR="00153D2C">
        <w:rPr>
          <w:bCs/>
        </w:rPr>
        <w:t xml:space="preserve">, the </w:t>
      </w:r>
      <w:r w:rsidR="00F81E4E">
        <w:rPr>
          <w:bCs/>
        </w:rPr>
        <w:t xml:space="preserve">elevator carpet was cleaned at the Schooner building and the lock on the storage room was repaired at the Clipper building. </w:t>
      </w:r>
    </w:p>
    <w:p w:rsidR="00982412" w:rsidRDefault="00982412" w:rsidP="00104C84">
      <w:pPr>
        <w:ind w:left="1080"/>
        <w:rPr>
          <w:bCs/>
        </w:rPr>
      </w:pPr>
    </w:p>
    <w:p w:rsidR="00595D5B" w:rsidRDefault="004349F2" w:rsidP="00331885">
      <w:pPr>
        <w:pStyle w:val="BodyTextIndent"/>
        <w:ind w:left="1080"/>
      </w:pPr>
      <w:r>
        <w:rPr>
          <w:b/>
        </w:rPr>
        <w:t xml:space="preserve">Landscape </w:t>
      </w:r>
      <w:r w:rsidR="00453DA0">
        <w:rPr>
          <w:b/>
        </w:rPr>
        <w:t>report</w:t>
      </w:r>
      <w:r w:rsidR="00BF751D" w:rsidRPr="00BF751D">
        <w:rPr>
          <w:b/>
        </w:rPr>
        <w:t>:</w:t>
      </w:r>
      <w:r w:rsidR="00BF751D">
        <w:rPr>
          <w:b/>
        </w:rPr>
        <w:t xml:space="preserve"> </w:t>
      </w:r>
      <w:r w:rsidR="00331885" w:rsidRPr="00331885">
        <w:t>The Board discussed the landscape report.</w:t>
      </w:r>
      <w:r w:rsidR="00331885">
        <w:rPr>
          <w:b/>
        </w:rPr>
        <w:t xml:space="preserve"> </w:t>
      </w:r>
      <w:r w:rsidR="00331885" w:rsidRPr="00331885">
        <w:t>F.</w:t>
      </w:r>
      <w:r w:rsidR="00331885">
        <w:rPr>
          <w:b/>
        </w:rPr>
        <w:t xml:space="preserve"> </w:t>
      </w:r>
      <w:r w:rsidR="00331885">
        <w:t xml:space="preserve">Patterson mentioned the sprinklers are not hitting the new plantings. G. Lee stated some sprinklers need to be moved and discussed hiring a professional company to correct </w:t>
      </w:r>
      <w:r w:rsidR="009D062C">
        <w:t xml:space="preserve">the </w:t>
      </w:r>
      <w:r w:rsidR="00331885">
        <w:t xml:space="preserve">sprinkler problems. </w:t>
      </w:r>
    </w:p>
    <w:p w:rsidR="0055500E" w:rsidRDefault="0055500E" w:rsidP="00331885">
      <w:pPr>
        <w:pStyle w:val="BodyTextIndent"/>
        <w:ind w:left="1080"/>
      </w:pPr>
    </w:p>
    <w:p w:rsidR="0055500E" w:rsidRDefault="0055500E" w:rsidP="00331885">
      <w:pPr>
        <w:pStyle w:val="BodyTextIndent"/>
        <w:ind w:left="1080"/>
      </w:pPr>
      <w:r>
        <w:t xml:space="preserve">The Board also discussed the new steps at the right side of the leisure trail having a significant drop off. G. Lee mentioned adding </w:t>
      </w:r>
      <w:r w:rsidR="005968EB">
        <w:t>3\4 of an</w:t>
      </w:r>
      <w:r>
        <w:t xml:space="preserve"> inch</w:t>
      </w:r>
      <w:bookmarkStart w:id="0" w:name="_GoBack"/>
      <w:bookmarkEnd w:id="0"/>
      <w:r>
        <w:t xml:space="preserve"> of soil and checking it to make sure it doesn’t wash out.</w:t>
      </w:r>
    </w:p>
    <w:p w:rsidR="0055500E" w:rsidRDefault="0055500E" w:rsidP="00331885">
      <w:pPr>
        <w:pStyle w:val="BodyTextIndent"/>
        <w:ind w:left="1080"/>
      </w:pPr>
    </w:p>
    <w:p w:rsidR="0055500E" w:rsidRPr="00331885" w:rsidRDefault="009D062C" w:rsidP="009D062C">
      <w:pPr>
        <w:pStyle w:val="BodyTextIndent"/>
        <w:ind w:left="1080"/>
      </w:pPr>
      <w:r>
        <w:t xml:space="preserve">The Board discussed the lack of landscaping. After discussion, R. Routman made a motion to direct a chain of command. The landscape committee will make recommendations to the Board of Directors. The Board of Directors will then control what is done and relay this to the property manager who then instructs the ground contractors. F. Patterson seconded this motion and the motion passed. F. Aaron made a motion to request Merry Scapes to meet with the Board at the next Board meeting. F. Patterson seconded this motion. </w:t>
      </w:r>
    </w:p>
    <w:p w:rsidR="00595D5B" w:rsidRDefault="00595D5B" w:rsidP="00B4243E">
      <w:pPr>
        <w:pStyle w:val="BodyTextIndent"/>
        <w:ind w:left="1080"/>
      </w:pPr>
      <w:r>
        <w:t xml:space="preserve"> </w:t>
      </w:r>
    </w:p>
    <w:p w:rsidR="00735067" w:rsidRDefault="00595D5B" w:rsidP="00B4243E">
      <w:pPr>
        <w:pStyle w:val="BodyTextIndent"/>
        <w:ind w:left="1080"/>
      </w:pPr>
      <w:r w:rsidRPr="00595D5B">
        <w:rPr>
          <w:b/>
        </w:rPr>
        <w:t>Tree Quotes:</w:t>
      </w:r>
      <w:r>
        <w:t xml:space="preserve"> The Board discussed</w:t>
      </w:r>
      <w:r w:rsidR="00735067">
        <w:t xml:space="preserve"> the removal of several more trees. F. Patterson, B. Stuart and G. Lee have met with David and received a quote for the remainder of trees needing to be removed. After discussion, F. Patterson made a motion to remove 4 large trees. R. Routman seconded this motion.</w:t>
      </w:r>
    </w:p>
    <w:p w:rsidR="004E12C0" w:rsidRDefault="004E12C0" w:rsidP="00B4243E">
      <w:pPr>
        <w:pStyle w:val="BodyTextIndent"/>
        <w:ind w:left="1080"/>
      </w:pPr>
    </w:p>
    <w:p w:rsidR="00595D5B" w:rsidRPr="00D372E4" w:rsidRDefault="00735067" w:rsidP="00B4243E">
      <w:pPr>
        <w:pStyle w:val="BodyTextIndent"/>
        <w:ind w:left="1080"/>
      </w:pPr>
      <w:r>
        <w:t xml:space="preserve"> </w:t>
      </w:r>
    </w:p>
    <w:p w:rsidR="00D22664" w:rsidRDefault="002A6D56" w:rsidP="00284743">
      <w:pPr>
        <w:pStyle w:val="BodyTextIndent"/>
        <w:ind w:left="360"/>
        <w:rPr>
          <w:b/>
        </w:rPr>
      </w:pPr>
      <w:r w:rsidRPr="00C524E7">
        <w:rPr>
          <w:b/>
        </w:rPr>
        <w:t>Existing Business:</w:t>
      </w:r>
    </w:p>
    <w:p w:rsidR="00F37A7B" w:rsidRPr="00C524E7" w:rsidRDefault="005000FC" w:rsidP="00284743">
      <w:pPr>
        <w:pStyle w:val="BodyTextIndent"/>
        <w:ind w:left="360"/>
        <w:rPr>
          <w:b/>
        </w:rPr>
      </w:pPr>
      <w:r w:rsidRPr="00C524E7">
        <w:rPr>
          <w:b/>
        </w:rPr>
        <w:t xml:space="preserve"> </w:t>
      </w:r>
    </w:p>
    <w:p w:rsidR="00BE0678" w:rsidRDefault="000648CF" w:rsidP="00E97F7F">
      <w:pPr>
        <w:ind w:left="1080"/>
      </w:pPr>
      <w:r w:rsidRPr="000648CF">
        <w:rPr>
          <w:b/>
        </w:rPr>
        <w:t>Parking Issues:</w:t>
      </w:r>
      <w:r>
        <w:t xml:space="preserve"> </w:t>
      </w:r>
      <w:r w:rsidR="00595D5B">
        <w:t xml:space="preserve">The Board discussed </w:t>
      </w:r>
      <w:r w:rsidR="004E12C0">
        <w:t xml:space="preserve">numerous parking issues such as trailers and vehicles parking in the lot without parking decals. F. Patterson suggested requiring tags and making sure all owners know the parking rules. </w:t>
      </w:r>
    </w:p>
    <w:p w:rsidR="00BE0678" w:rsidRDefault="00BE0678" w:rsidP="00E97F7F">
      <w:pPr>
        <w:ind w:left="1080"/>
      </w:pPr>
    </w:p>
    <w:p w:rsidR="0039403F" w:rsidRDefault="00C524E7" w:rsidP="0039403F">
      <w:pPr>
        <w:pStyle w:val="BodyTextIndent"/>
        <w:ind w:left="360"/>
        <w:rPr>
          <w:b/>
        </w:rPr>
      </w:pPr>
      <w:r w:rsidRPr="00C524E7">
        <w:rPr>
          <w:b/>
        </w:rPr>
        <w:t>New Business:</w:t>
      </w:r>
    </w:p>
    <w:p w:rsidR="00D22664" w:rsidRDefault="00CB0BB0" w:rsidP="00D22664">
      <w:pPr>
        <w:pStyle w:val="BodyTextIndent"/>
        <w:ind w:left="360"/>
      </w:pPr>
      <w:r>
        <w:rPr>
          <w:b/>
        </w:rPr>
        <w:tab/>
        <w:t xml:space="preserve">      </w:t>
      </w:r>
    </w:p>
    <w:p w:rsidR="004E12C0" w:rsidRDefault="006A1271" w:rsidP="00284743">
      <w:pPr>
        <w:pStyle w:val="BodyTextIndent"/>
        <w:ind w:left="1080"/>
      </w:pPr>
      <w:r w:rsidRPr="0091248C">
        <w:rPr>
          <w:b/>
        </w:rPr>
        <w:t>Questions and Comment from Owners/Visitors</w:t>
      </w:r>
      <w:r w:rsidR="0091248C" w:rsidRPr="0091248C">
        <w:rPr>
          <w:b/>
        </w:rPr>
        <w:t>:</w:t>
      </w:r>
      <w:r w:rsidR="0091248C">
        <w:rPr>
          <w:b/>
        </w:rPr>
        <w:t xml:space="preserve"> </w:t>
      </w:r>
      <w:r w:rsidR="004E12C0">
        <w:t xml:space="preserve">G. Moser and F. Aaron indicated they were disappointed with the window washing. B. Stuart mentioned a fan in the Square Rigger building had not been working due to someone unplugged the cord. H. Capitola mentioned a handrail needs to be installed on the leisure trail by the Clipper building. G. Lee stated he will get this done. </w:t>
      </w:r>
    </w:p>
    <w:p w:rsidR="004E12C0" w:rsidRDefault="004E12C0" w:rsidP="00284743">
      <w:pPr>
        <w:pStyle w:val="BodyTextIndent"/>
        <w:ind w:left="1080"/>
      </w:pPr>
    </w:p>
    <w:p w:rsidR="009B691B" w:rsidRDefault="004E12C0" w:rsidP="00284743">
      <w:pPr>
        <w:pStyle w:val="BodyTextIndent"/>
        <w:ind w:left="1080"/>
      </w:pPr>
      <w:r>
        <w:t>S. Stuart reminded everyone about the party being held at Tall Ship on September 19, 2015</w:t>
      </w:r>
      <w:r w:rsidR="00061EE2">
        <w:t xml:space="preserve"> between 6 and 9 p.m</w:t>
      </w:r>
      <w:r>
        <w:t xml:space="preserve">. F. Patterson </w:t>
      </w:r>
      <w:r w:rsidR="00061EE2">
        <w:t>will</w:t>
      </w:r>
      <w:r>
        <w:t xml:space="preserve"> supplying beach music. There will be dancing, </w:t>
      </w:r>
      <w:r w:rsidR="00061EE2">
        <w:t xml:space="preserve">a cash bar for drinks and food. Everyone is invited to attend and bring friends and family. </w:t>
      </w:r>
      <w:r>
        <w:t xml:space="preserve"> </w:t>
      </w:r>
    </w:p>
    <w:p w:rsidR="00595D5B" w:rsidRDefault="00595D5B" w:rsidP="00284743">
      <w:pPr>
        <w:pStyle w:val="BodyTextIndent"/>
        <w:ind w:left="1080"/>
        <w:rPr>
          <w:b/>
        </w:rPr>
      </w:pPr>
    </w:p>
    <w:p w:rsidR="00FB2DFD" w:rsidRPr="004F11E7" w:rsidRDefault="0061325E" w:rsidP="00284743">
      <w:pPr>
        <w:pStyle w:val="BodyTextIndent"/>
        <w:ind w:left="1080"/>
      </w:pPr>
      <w:r w:rsidRPr="002A4FA1">
        <w:rPr>
          <w:b/>
        </w:rPr>
        <w:t>VIII.</w:t>
      </w:r>
      <w:r>
        <w:t xml:space="preserve"> </w:t>
      </w:r>
      <w:r w:rsidR="00F949F6">
        <w:rPr>
          <w:b/>
        </w:rPr>
        <w:t>A</w:t>
      </w:r>
      <w:r w:rsidR="00FB2DFD" w:rsidRPr="00FB2DFD">
        <w:rPr>
          <w:b/>
        </w:rPr>
        <w:t>djourn</w:t>
      </w:r>
      <w:r w:rsidR="00FB2DFD">
        <w:t xml:space="preserve">:  </w:t>
      </w:r>
      <w:r w:rsidR="009B691B">
        <w:t xml:space="preserve">F. </w:t>
      </w:r>
      <w:r w:rsidR="00061EE2">
        <w:t>Aaron</w:t>
      </w:r>
      <w:r w:rsidR="00BE0678">
        <w:t xml:space="preserve"> made a motion to adjourn.</w:t>
      </w:r>
      <w:r w:rsidR="00FB2DFD">
        <w:t xml:space="preserve"> This was seconded </w:t>
      </w:r>
      <w:r w:rsidR="00BE0678">
        <w:t xml:space="preserve">by </w:t>
      </w:r>
      <w:r w:rsidR="00061EE2">
        <w:t xml:space="preserve">F. Patterson </w:t>
      </w:r>
      <w:r w:rsidR="00BE0678">
        <w:t>and</w:t>
      </w:r>
      <w:r w:rsidR="00FB2DFD">
        <w:t xml:space="preserve"> the meeting adjourned.</w:t>
      </w:r>
    </w:p>
    <w:p w:rsidR="00270DA3" w:rsidRPr="004F11E7" w:rsidRDefault="00270DA3" w:rsidP="00284743">
      <w:pPr>
        <w:pStyle w:val="BodyTextIndent"/>
        <w:ind w:left="1189"/>
      </w:pPr>
    </w:p>
    <w:p w:rsidR="00ED5337" w:rsidRDefault="00061EE2" w:rsidP="00645916">
      <w:pPr>
        <w:pStyle w:val="BodyTextIndent"/>
        <w:jc w:val="center"/>
      </w:pPr>
      <w:r>
        <w:t>(Page 2 of 2)</w:t>
      </w:r>
    </w:p>
    <w:p w:rsidR="00ED5337" w:rsidRDefault="00ED5337">
      <w:pPr>
        <w:pStyle w:val="BodyTextIndent"/>
        <w:jc w:val="center"/>
      </w:pPr>
    </w:p>
    <w:sectPr w:rsidR="00ED5337" w:rsidSect="00DE321C">
      <w:footerReference w:type="default" r:id="rId8"/>
      <w:pgSz w:w="12240" w:h="15840"/>
      <w:pgMar w:top="1138" w:right="1138" w:bottom="113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300" w:rsidRDefault="00E17300" w:rsidP="007A0030">
      <w:r>
        <w:separator/>
      </w:r>
    </w:p>
  </w:endnote>
  <w:endnote w:type="continuationSeparator" w:id="0">
    <w:p w:rsidR="00E17300" w:rsidRDefault="00E17300" w:rsidP="007A0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30" w:rsidRDefault="007A0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300" w:rsidRDefault="00E17300" w:rsidP="007A0030">
      <w:r>
        <w:separator/>
      </w:r>
    </w:p>
  </w:footnote>
  <w:footnote w:type="continuationSeparator" w:id="0">
    <w:p w:rsidR="00E17300" w:rsidRDefault="00E17300" w:rsidP="007A0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7">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1"/>
  </w:num>
  <w:num w:numId="10">
    <w:abstractNumId w:val="8"/>
  </w:num>
  <w:num w:numId="11">
    <w:abstractNumId w:val="7"/>
  </w:num>
  <w:num w:numId="12">
    <w:abstractNumId w:val="14"/>
  </w:num>
  <w:num w:numId="13">
    <w:abstractNumId w:val="15"/>
  </w:num>
  <w:num w:numId="14">
    <w:abstractNumId w:val="11"/>
  </w:num>
  <w:num w:numId="15">
    <w:abstractNumId w:val="13"/>
  </w:num>
  <w:num w:numId="16">
    <w:abstractNumId w:val="16"/>
  </w:num>
  <w:num w:numId="17">
    <w:abstractNumId w:val="18"/>
  </w:num>
  <w:num w:numId="18">
    <w:abstractNumId w:val="19"/>
  </w:num>
  <w:num w:numId="19">
    <w:abstractNumId w:val="17"/>
  </w:num>
  <w:num w:numId="20">
    <w:abstractNumId w:val="12"/>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293E"/>
    <w:rsid w:val="00000881"/>
    <w:rsid w:val="00006528"/>
    <w:rsid w:val="00022B12"/>
    <w:rsid w:val="00034F59"/>
    <w:rsid w:val="00035654"/>
    <w:rsid w:val="00050A4F"/>
    <w:rsid w:val="00051D43"/>
    <w:rsid w:val="00052E19"/>
    <w:rsid w:val="00053501"/>
    <w:rsid w:val="0005367D"/>
    <w:rsid w:val="00061EE2"/>
    <w:rsid w:val="0006215B"/>
    <w:rsid w:val="000648CF"/>
    <w:rsid w:val="0007472C"/>
    <w:rsid w:val="000761CC"/>
    <w:rsid w:val="00097715"/>
    <w:rsid w:val="000A185B"/>
    <w:rsid w:val="000A298A"/>
    <w:rsid w:val="000B66E4"/>
    <w:rsid w:val="000C196E"/>
    <w:rsid w:val="000C69FE"/>
    <w:rsid w:val="000D58C2"/>
    <w:rsid w:val="000D5F3F"/>
    <w:rsid w:val="000E0EA6"/>
    <w:rsid w:val="000F68FC"/>
    <w:rsid w:val="00103582"/>
    <w:rsid w:val="001048DB"/>
    <w:rsid w:val="00104C84"/>
    <w:rsid w:val="0010670C"/>
    <w:rsid w:val="00110E0F"/>
    <w:rsid w:val="00111A7C"/>
    <w:rsid w:val="001148B1"/>
    <w:rsid w:val="00121333"/>
    <w:rsid w:val="00124478"/>
    <w:rsid w:val="0012524C"/>
    <w:rsid w:val="001302E1"/>
    <w:rsid w:val="0013291B"/>
    <w:rsid w:val="00133586"/>
    <w:rsid w:val="00135852"/>
    <w:rsid w:val="001425F7"/>
    <w:rsid w:val="00147CCB"/>
    <w:rsid w:val="00153D2C"/>
    <w:rsid w:val="00153EBF"/>
    <w:rsid w:val="00155C81"/>
    <w:rsid w:val="00172B20"/>
    <w:rsid w:val="00175B71"/>
    <w:rsid w:val="00183F11"/>
    <w:rsid w:val="00193221"/>
    <w:rsid w:val="001A4020"/>
    <w:rsid w:val="001B3A96"/>
    <w:rsid w:val="001C6F84"/>
    <w:rsid w:val="001D5057"/>
    <w:rsid w:val="001D71D8"/>
    <w:rsid w:val="001F1419"/>
    <w:rsid w:val="001F2B93"/>
    <w:rsid w:val="002007C4"/>
    <w:rsid w:val="00223790"/>
    <w:rsid w:val="00223D49"/>
    <w:rsid w:val="00230671"/>
    <w:rsid w:val="00252EFF"/>
    <w:rsid w:val="00255C88"/>
    <w:rsid w:val="0025680E"/>
    <w:rsid w:val="002641C9"/>
    <w:rsid w:val="0026586B"/>
    <w:rsid w:val="00270DA3"/>
    <w:rsid w:val="00275C37"/>
    <w:rsid w:val="00277A7D"/>
    <w:rsid w:val="0028018C"/>
    <w:rsid w:val="00280812"/>
    <w:rsid w:val="0028255F"/>
    <w:rsid w:val="00284743"/>
    <w:rsid w:val="002861F3"/>
    <w:rsid w:val="002A1BBC"/>
    <w:rsid w:val="002A4FA1"/>
    <w:rsid w:val="002A6D56"/>
    <w:rsid w:val="002B59E2"/>
    <w:rsid w:val="002B6298"/>
    <w:rsid w:val="002B66B2"/>
    <w:rsid w:val="002C0CCE"/>
    <w:rsid w:val="002D5520"/>
    <w:rsid w:val="002E1AD6"/>
    <w:rsid w:val="002F42A4"/>
    <w:rsid w:val="00301481"/>
    <w:rsid w:val="0030411A"/>
    <w:rsid w:val="00316BFE"/>
    <w:rsid w:val="003174F8"/>
    <w:rsid w:val="00331885"/>
    <w:rsid w:val="00335C22"/>
    <w:rsid w:val="003436E0"/>
    <w:rsid w:val="003554C3"/>
    <w:rsid w:val="00372444"/>
    <w:rsid w:val="003805D1"/>
    <w:rsid w:val="00381722"/>
    <w:rsid w:val="0039403F"/>
    <w:rsid w:val="003941FD"/>
    <w:rsid w:val="00394937"/>
    <w:rsid w:val="003A1FBF"/>
    <w:rsid w:val="003A4B89"/>
    <w:rsid w:val="003A5427"/>
    <w:rsid w:val="003A5B4A"/>
    <w:rsid w:val="003C1661"/>
    <w:rsid w:val="003C758B"/>
    <w:rsid w:val="003D3F63"/>
    <w:rsid w:val="003D4CFF"/>
    <w:rsid w:val="003D5B8D"/>
    <w:rsid w:val="003D67CD"/>
    <w:rsid w:val="003D7488"/>
    <w:rsid w:val="003E4D2A"/>
    <w:rsid w:val="003E7131"/>
    <w:rsid w:val="003E7928"/>
    <w:rsid w:val="003F4063"/>
    <w:rsid w:val="00414DCE"/>
    <w:rsid w:val="00415837"/>
    <w:rsid w:val="0041710A"/>
    <w:rsid w:val="004349F2"/>
    <w:rsid w:val="00434CEF"/>
    <w:rsid w:val="00435F2E"/>
    <w:rsid w:val="00441B4C"/>
    <w:rsid w:val="00453DA0"/>
    <w:rsid w:val="00461C1C"/>
    <w:rsid w:val="00465CF7"/>
    <w:rsid w:val="004732A5"/>
    <w:rsid w:val="00477988"/>
    <w:rsid w:val="0049576E"/>
    <w:rsid w:val="004A6FBC"/>
    <w:rsid w:val="004B098D"/>
    <w:rsid w:val="004B650A"/>
    <w:rsid w:val="004C5BA5"/>
    <w:rsid w:val="004C7BD5"/>
    <w:rsid w:val="004D3E94"/>
    <w:rsid w:val="004D67A5"/>
    <w:rsid w:val="004D69CE"/>
    <w:rsid w:val="004E12C0"/>
    <w:rsid w:val="004F11E7"/>
    <w:rsid w:val="004F2CAA"/>
    <w:rsid w:val="005000FC"/>
    <w:rsid w:val="00500628"/>
    <w:rsid w:val="0050269D"/>
    <w:rsid w:val="00504BDE"/>
    <w:rsid w:val="0051235E"/>
    <w:rsid w:val="00524F32"/>
    <w:rsid w:val="005366D5"/>
    <w:rsid w:val="00541CF4"/>
    <w:rsid w:val="00554858"/>
    <w:rsid w:val="0055500E"/>
    <w:rsid w:val="0055759B"/>
    <w:rsid w:val="00561770"/>
    <w:rsid w:val="00567431"/>
    <w:rsid w:val="00576DCB"/>
    <w:rsid w:val="00587B1E"/>
    <w:rsid w:val="005916AD"/>
    <w:rsid w:val="00595D5B"/>
    <w:rsid w:val="005968EB"/>
    <w:rsid w:val="005B2D24"/>
    <w:rsid w:val="005B4A82"/>
    <w:rsid w:val="005C2581"/>
    <w:rsid w:val="005C36B5"/>
    <w:rsid w:val="005D127A"/>
    <w:rsid w:val="005D3458"/>
    <w:rsid w:val="005D40E3"/>
    <w:rsid w:val="005D7C79"/>
    <w:rsid w:val="005E0B97"/>
    <w:rsid w:val="005E293E"/>
    <w:rsid w:val="005E60AA"/>
    <w:rsid w:val="005E7EE4"/>
    <w:rsid w:val="005F4DAE"/>
    <w:rsid w:val="0060093A"/>
    <w:rsid w:val="006126D2"/>
    <w:rsid w:val="0061325E"/>
    <w:rsid w:val="00633E33"/>
    <w:rsid w:val="00645916"/>
    <w:rsid w:val="006535C4"/>
    <w:rsid w:val="00660047"/>
    <w:rsid w:val="00661125"/>
    <w:rsid w:val="0066691C"/>
    <w:rsid w:val="00683C6E"/>
    <w:rsid w:val="006A1271"/>
    <w:rsid w:val="006A32AC"/>
    <w:rsid w:val="006A5C70"/>
    <w:rsid w:val="006A5E3A"/>
    <w:rsid w:val="006A69EB"/>
    <w:rsid w:val="006B511B"/>
    <w:rsid w:val="006B7A64"/>
    <w:rsid w:val="006C0E18"/>
    <w:rsid w:val="006C671C"/>
    <w:rsid w:val="006E1559"/>
    <w:rsid w:val="006E2213"/>
    <w:rsid w:val="006F54D6"/>
    <w:rsid w:val="00704333"/>
    <w:rsid w:val="00713908"/>
    <w:rsid w:val="00715EC8"/>
    <w:rsid w:val="00722392"/>
    <w:rsid w:val="00732CD8"/>
    <w:rsid w:val="00735067"/>
    <w:rsid w:val="00736857"/>
    <w:rsid w:val="00736B67"/>
    <w:rsid w:val="00746F43"/>
    <w:rsid w:val="00752F33"/>
    <w:rsid w:val="00753A59"/>
    <w:rsid w:val="00762262"/>
    <w:rsid w:val="007631AB"/>
    <w:rsid w:val="00764430"/>
    <w:rsid w:val="00765CF7"/>
    <w:rsid w:val="00766F44"/>
    <w:rsid w:val="00773389"/>
    <w:rsid w:val="00781B7E"/>
    <w:rsid w:val="007A0030"/>
    <w:rsid w:val="007A72C1"/>
    <w:rsid w:val="007C2993"/>
    <w:rsid w:val="007C58F3"/>
    <w:rsid w:val="007C5CA5"/>
    <w:rsid w:val="007D12A0"/>
    <w:rsid w:val="007E2243"/>
    <w:rsid w:val="007F6E41"/>
    <w:rsid w:val="0080758D"/>
    <w:rsid w:val="0081644C"/>
    <w:rsid w:val="00820EFC"/>
    <w:rsid w:val="00850B2A"/>
    <w:rsid w:val="00865FE3"/>
    <w:rsid w:val="008724FE"/>
    <w:rsid w:val="00877DA9"/>
    <w:rsid w:val="00877DFA"/>
    <w:rsid w:val="00882B25"/>
    <w:rsid w:val="008A7601"/>
    <w:rsid w:val="008B2F9D"/>
    <w:rsid w:val="008B44BC"/>
    <w:rsid w:val="008B579B"/>
    <w:rsid w:val="008C1085"/>
    <w:rsid w:val="008D10A6"/>
    <w:rsid w:val="008D28A6"/>
    <w:rsid w:val="008D5B19"/>
    <w:rsid w:val="008E305D"/>
    <w:rsid w:val="008F0854"/>
    <w:rsid w:val="00902E66"/>
    <w:rsid w:val="00905148"/>
    <w:rsid w:val="00910E98"/>
    <w:rsid w:val="0091248C"/>
    <w:rsid w:val="00913550"/>
    <w:rsid w:val="009135D4"/>
    <w:rsid w:val="009173F3"/>
    <w:rsid w:val="00921ADC"/>
    <w:rsid w:val="00926E57"/>
    <w:rsid w:val="00935DE9"/>
    <w:rsid w:val="00935FD4"/>
    <w:rsid w:val="00940767"/>
    <w:rsid w:val="0094632A"/>
    <w:rsid w:val="0096465E"/>
    <w:rsid w:val="009664D9"/>
    <w:rsid w:val="00967EBC"/>
    <w:rsid w:val="009713B1"/>
    <w:rsid w:val="009754A4"/>
    <w:rsid w:val="00975F74"/>
    <w:rsid w:val="00981712"/>
    <w:rsid w:val="00982412"/>
    <w:rsid w:val="00991DA1"/>
    <w:rsid w:val="009A17E3"/>
    <w:rsid w:val="009B5319"/>
    <w:rsid w:val="009B691B"/>
    <w:rsid w:val="009C0EBE"/>
    <w:rsid w:val="009C4CC3"/>
    <w:rsid w:val="009D062C"/>
    <w:rsid w:val="009D11B9"/>
    <w:rsid w:val="009D59F0"/>
    <w:rsid w:val="009D6F5C"/>
    <w:rsid w:val="009E328F"/>
    <w:rsid w:val="009E6D54"/>
    <w:rsid w:val="00A00115"/>
    <w:rsid w:val="00A11630"/>
    <w:rsid w:val="00A1400E"/>
    <w:rsid w:val="00A16578"/>
    <w:rsid w:val="00A2123A"/>
    <w:rsid w:val="00A220EF"/>
    <w:rsid w:val="00A313C9"/>
    <w:rsid w:val="00A45E4F"/>
    <w:rsid w:val="00A52328"/>
    <w:rsid w:val="00A53E94"/>
    <w:rsid w:val="00A649CE"/>
    <w:rsid w:val="00A67CB4"/>
    <w:rsid w:val="00A71078"/>
    <w:rsid w:val="00A72931"/>
    <w:rsid w:val="00A76250"/>
    <w:rsid w:val="00A84715"/>
    <w:rsid w:val="00A86217"/>
    <w:rsid w:val="00A91B02"/>
    <w:rsid w:val="00A93251"/>
    <w:rsid w:val="00A96E4F"/>
    <w:rsid w:val="00AA154D"/>
    <w:rsid w:val="00AA393C"/>
    <w:rsid w:val="00AB74DB"/>
    <w:rsid w:val="00AC28A8"/>
    <w:rsid w:val="00AD3888"/>
    <w:rsid w:val="00AD4C6E"/>
    <w:rsid w:val="00AF0EAE"/>
    <w:rsid w:val="00AF5B02"/>
    <w:rsid w:val="00B033C2"/>
    <w:rsid w:val="00B05D1C"/>
    <w:rsid w:val="00B1530B"/>
    <w:rsid w:val="00B16AF5"/>
    <w:rsid w:val="00B33C18"/>
    <w:rsid w:val="00B35E53"/>
    <w:rsid w:val="00B4243E"/>
    <w:rsid w:val="00B44C6A"/>
    <w:rsid w:val="00B554FE"/>
    <w:rsid w:val="00B634EC"/>
    <w:rsid w:val="00B810E4"/>
    <w:rsid w:val="00B83CC9"/>
    <w:rsid w:val="00B92963"/>
    <w:rsid w:val="00B9427B"/>
    <w:rsid w:val="00B952C8"/>
    <w:rsid w:val="00BC1E1C"/>
    <w:rsid w:val="00BC610D"/>
    <w:rsid w:val="00BC65FC"/>
    <w:rsid w:val="00BD45C6"/>
    <w:rsid w:val="00BE0678"/>
    <w:rsid w:val="00BE17A3"/>
    <w:rsid w:val="00BE2B34"/>
    <w:rsid w:val="00BF3608"/>
    <w:rsid w:val="00BF37B6"/>
    <w:rsid w:val="00BF751D"/>
    <w:rsid w:val="00C016CB"/>
    <w:rsid w:val="00C04C4A"/>
    <w:rsid w:val="00C0714B"/>
    <w:rsid w:val="00C15390"/>
    <w:rsid w:val="00C16232"/>
    <w:rsid w:val="00C32614"/>
    <w:rsid w:val="00C372B4"/>
    <w:rsid w:val="00C43A8B"/>
    <w:rsid w:val="00C44967"/>
    <w:rsid w:val="00C50616"/>
    <w:rsid w:val="00C524E7"/>
    <w:rsid w:val="00C60388"/>
    <w:rsid w:val="00C7567F"/>
    <w:rsid w:val="00C87DAF"/>
    <w:rsid w:val="00C93217"/>
    <w:rsid w:val="00C946DC"/>
    <w:rsid w:val="00C97CFF"/>
    <w:rsid w:val="00CA1B6D"/>
    <w:rsid w:val="00CA32E7"/>
    <w:rsid w:val="00CA5514"/>
    <w:rsid w:val="00CB02C5"/>
    <w:rsid w:val="00CB0BB0"/>
    <w:rsid w:val="00CC4F08"/>
    <w:rsid w:val="00CC622A"/>
    <w:rsid w:val="00CD3C24"/>
    <w:rsid w:val="00CE331C"/>
    <w:rsid w:val="00CE6A1A"/>
    <w:rsid w:val="00CF0C44"/>
    <w:rsid w:val="00CF0D4D"/>
    <w:rsid w:val="00CF1E55"/>
    <w:rsid w:val="00CF3C8D"/>
    <w:rsid w:val="00D00366"/>
    <w:rsid w:val="00D004A2"/>
    <w:rsid w:val="00D03D6E"/>
    <w:rsid w:val="00D04F15"/>
    <w:rsid w:val="00D0583B"/>
    <w:rsid w:val="00D22664"/>
    <w:rsid w:val="00D2727E"/>
    <w:rsid w:val="00D32DC6"/>
    <w:rsid w:val="00D33549"/>
    <w:rsid w:val="00D372E4"/>
    <w:rsid w:val="00D3756A"/>
    <w:rsid w:val="00D45109"/>
    <w:rsid w:val="00D502A2"/>
    <w:rsid w:val="00D52BA2"/>
    <w:rsid w:val="00D5374D"/>
    <w:rsid w:val="00D566C1"/>
    <w:rsid w:val="00D5760D"/>
    <w:rsid w:val="00D71EEF"/>
    <w:rsid w:val="00D753C2"/>
    <w:rsid w:val="00D90CA3"/>
    <w:rsid w:val="00D938B8"/>
    <w:rsid w:val="00D95ED0"/>
    <w:rsid w:val="00D96F7E"/>
    <w:rsid w:val="00DB55CB"/>
    <w:rsid w:val="00DB576B"/>
    <w:rsid w:val="00DB5D54"/>
    <w:rsid w:val="00DD024C"/>
    <w:rsid w:val="00DD2710"/>
    <w:rsid w:val="00DE321C"/>
    <w:rsid w:val="00DF44BF"/>
    <w:rsid w:val="00E0016D"/>
    <w:rsid w:val="00E020AF"/>
    <w:rsid w:val="00E17300"/>
    <w:rsid w:val="00E247DB"/>
    <w:rsid w:val="00E272F3"/>
    <w:rsid w:val="00E352F7"/>
    <w:rsid w:val="00E47E49"/>
    <w:rsid w:val="00E61257"/>
    <w:rsid w:val="00E645FE"/>
    <w:rsid w:val="00E838A5"/>
    <w:rsid w:val="00E87ACB"/>
    <w:rsid w:val="00E90924"/>
    <w:rsid w:val="00E96C4E"/>
    <w:rsid w:val="00E96C74"/>
    <w:rsid w:val="00E97F7F"/>
    <w:rsid w:val="00EB7AA7"/>
    <w:rsid w:val="00ED4A1F"/>
    <w:rsid w:val="00ED5337"/>
    <w:rsid w:val="00EE0C91"/>
    <w:rsid w:val="00EE5697"/>
    <w:rsid w:val="00EE647B"/>
    <w:rsid w:val="00EF1C56"/>
    <w:rsid w:val="00EF438F"/>
    <w:rsid w:val="00EF7B77"/>
    <w:rsid w:val="00F10DFB"/>
    <w:rsid w:val="00F262C2"/>
    <w:rsid w:val="00F343BB"/>
    <w:rsid w:val="00F365EF"/>
    <w:rsid w:val="00F37245"/>
    <w:rsid w:val="00F37A7B"/>
    <w:rsid w:val="00F42031"/>
    <w:rsid w:val="00F61959"/>
    <w:rsid w:val="00F81E4E"/>
    <w:rsid w:val="00F8244B"/>
    <w:rsid w:val="00F860FC"/>
    <w:rsid w:val="00F927A6"/>
    <w:rsid w:val="00F943D1"/>
    <w:rsid w:val="00F943F1"/>
    <w:rsid w:val="00F949F6"/>
    <w:rsid w:val="00FB2A2B"/>
    <w:rsid w:val="00FB2DFD"/>
    <w:rsid w:val="00FC215A"/>
    <w:rsid w:val="00FC5E33"/>
    <w:rsid w:val="00FC7D7C"/>
    <w:rsid w:val="00FD119D"/>
    <w:rsid w:val="00FD1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1C"/>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E321C"/>
  </w:style>
  <w:style w:type="paragraph" w:customStyle="1" w:styleId="Heading">
    <w:name w:val="Heading"/>
    <w:basedOn w:val="Normal"/>
    <w:next w:val="BodyText"/>
    <w:rsid w:val="00DE321C"/>
    <w:pPr>
      <w:keepNext/>
      <w:spacing w:before="240" w:after="120"/>
    </w:pPr>
    <w:rPr>
      <w:rFonts w:ascii="Arial" w:eastAsia="Microsoft YaHei" w:hAnsi="Arial"/>
      <w:sz w:val="28"/>
      <w:szCs w:val="28"/>
    </w:rPr>
  </w:style>
  <w:style w:type="paragraph" w:styleId="BodyText">
    <w:name w:val="Body Text"/>
    <w:basedOn w:val="Normal"/>
    <w:semiHidden/>
    <w:rsid w:val="00DE321C"/>
    <w:pPr>
      <w:spacing w:after="120"/>
    </w:pPr>
  </w:style>
  <w:style w:type="paragraph" w:styleId="List">
    <w:name w:val="List"/>
    <w:basedOn w:val="BodyText"/>
    <w:semiHidden/>
    <w:rsid w:val="00DE321C"/>
  </w:style>
  <w:style w:type="paragraph" w:styleId="Caption">
    <w:name w:val="caption"/>
    <w:basedOn w:val="Normal"/>
    <w:qFormat/>
    <w:rsid w:val="00DE321C"/>
    <w:pPr>
      <w:suppressLineNumbers/>
      <w:spacing w:before="120" w:after="120"/>
    </w:pPr>
    <w:rPr>
      <w:i/>
      <w:iCs/>
    </w:rPr>
  </w:style>
  <w:style w:type="paragraph" w:customStyle="1" w:styleId="Index">
    <w:name w:val="Index"/>
    <w:basedOn w:val="Normal"/>
    <w:rsid w:val="00DE321C"/>
    <w:pPr>
      <w:suppressLineNumbers/>
    </w:pPr>
  </w:style>
  <w:style w:type="paragraph" w:styleId="BalloonText">
    <w:name w:val="Balloon Text"/>
    <w:basedOn w:val="Normal"/>
    <w:semiHidden/>
    <w:unhideWhenUsed/>
    <w:rsid w:val="00DE321C"/>
    <w:rPr>
      <w:rFonts w:ascii="Segoe UI" w:hAnsi="Segoe UI"/>
      <w:sz w:val="18"/>
      <w:szCs w:val="16"/>
    </w:rPr>
  </w:style>
  <w:style w:type="character" w:customStyle="1" w:styleId="BalloonTextChar">
    <w:name w:val="Balloon Text Char"/>
    <w:semiHidden/>
    <w:rsid w:val="00DE321C"/>
    <w:rPr>
      <w:rFonts w:ascii="Segoe UI" w:eastAsia="SimSun" w:hAnsi="Segoe UI" w:cs="Mangal"/>
      <w:kern w:val="1"/>
      <w:sz w:val="18"/>
      <w:szCs w:val="16"/>
      <w:lang w:eastAsia="hi-IN" w:bidi="hi-IN"/>
    </w:rPr>
  </w:style>
  <w:style w:type="paragraph" w:styleId="BodyTextIndent">
    <w:name w:val="Body Text Indent"/>
    <w:basedOn w:val="Normal"/>
    <w:semiHidden/>
    <w:rsid w:val="00DE321C"/>
    <w:pPr>
      <w:ind w:left="1069"/>
    </w:pPr>
  </w:style>
  <w:style w:type="paragraph" w:styleId="BodyTextIndent2">
    <w:name w:val="Body Text Indent 2"/>
    <w:basedOn w:val="Normal"/>
    <w:semiHidden/>
    <w:rsid w:val="00DE321C"/>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336E-6CE0-4D5B-9EBF-720E7ADD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creator>Diane Lee</dc:creator>
  <cp:lastModifiedBy>kolping27@live.com</cp:lastModifiedBy>
  <cp:revision>2</cp:revision>
  <cp:lastPrinted>2015-05-13T19:30:00Z</cp:lastPrinted>
  <dcterms:created xsi:type="dcterms:W3CDTF">2018-02-28T14:15:00Z</dcterms:created>
  <dcterms:modified xsi:type="dcterms:W3CDTF">2018-02-28T14:15:00Z</dcterms:modified>
</cp:coreProperties>
</file>