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AF5B02" w:rsidRDefault="00975F74">
      <w:pPr>
        <w:jc w:val="center"/>
        <w:rPr>
          <w:b/>
          <w:bCs/>
          <w:sz w:val="28"/>
          <w:szCs w:val="28"/>
        </w:rPr>
      </w:pPr>
      <w:r>
        <w:rPr>
          <w:b/>
          <w:bCs/>
          <w:sz w:val="28"/>
          <w:szCs w:val="28"/>
        </w:rPr>
        <w:t>(DRAFT)</w:t>
      </w:r>
    </w:p>
    <w:p w:rsidR="00AF5B02" w:rsidRDefault="00AF5B02">
      <w:pPr>
        <w:jc w:val="center"/>
        <w:rPr>
          <w:b/>
          <w:bCs/>
          <w:sz w:val="28"/>
          <w:szCs w:val="28"/>
        </w:rPr>
      </w:pPr>
    </w:p>
    <w:p w:rsidR="00AF5B02" w:rsidRDefault="00AF5B02">
      <w:r>
        <w:rPr>
          <w:b/>
          <w:bCs/>
        </w:rPr>
        <w:t>Meeting Date</w:t>
      </w:r>
      <w:r w:rsidR="0012524C">
        <w:t xml:space="preserve">: </w:t>
      </w:r>
      <w:r w:rsidR="00C7567F">
        <w:t xml:space="preserve"> </w:t>
      </w:r>
      <w:r w:rsidR="0012524C">
        <w:t xml:space="preserve"> </w:t>
      </w:r>
      <w:r w:rsidR="0026586B">
        <w:t>September 9</w:t>
      </w:r>
      <w:r w:rsidR="00C7567F">
        <w:t>,</w:t>
      </w:r>
      <w:r w:rsidR="007F6E41">
        <w:t xml:space="preserve"> </w:t>
      </w:r>
      <w:r w:rsidR="00C7567F">
        <w:t>2014</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Carol</w:t>
      </w:r>
      <w:r w:rsidR="008E305D">
        <w:t xml:space="preserve"> Rolf, Frank Aaron,</w:t>
      </w:r>
      <w:r>
        <w:t xml:space="preserve"> Rob Routman</w:t>
      </w:r>
      <w:r w:rsidR="00926E57">
        <w:t>,</w:t>
      </w:r>
      <w:r w:rsidR="001A4020">
        <w:t xml:space="preserve"> Paulette Ke</w:t>
      </w:r>
      <w:r w:rsidR="000761CC">
        <w:t>ff</w:t>
      </w:r>
      <w:r w:rsidR="001A4020">
        <w:t>as-Chassin</w:t>
      </w:r>
      <w:r w:rsidR="00C0714B">
        <w:t>,</w:t>
      </w:r>
      <w:r w:rsidR="00926E57">
        <w:t xml:space="preserve"> and Bob Stojetz</w:t>
      </w:r>
      <w:r w:rsidR="001A4020">
        <w:t xml:space="preserve">           </w:t>
      </w:r>
      <w:r w:rsidR="00926E57">
        <w:t xml:space="preserve"> </w:t>
      </w:r>
      <w:r w:rsidR="001A4020">
        <w:t xml:space="preserve">      </w:t>
      </w:r>
    </w:p>
    <w:p w:rsidR="001A4020" w:rsidRDefault="008E305D" w:rsidP="00926E57">
      <w:pPr>
        <w:ind w:firstLine="709"/>
      </w:pPr>
      <w:r>
        <w:t xml:space="preserve">     </w:t>
      </w:r>
      <w:r w:rsidR="001A4020">
        <w:t>(Tall Ship Board of Directors)</w:t>
      </w:r>
    </w:p>
    <w:p w:rsidR="00AF5B02" w:rsidRDefault="001A4020" w:rsidP="00865FE3">
      <w:pPr>
        <w:ind w:firstLine="709"/>
      </w:pPr>
      <w:r>
        <w:t xml:space="preserve">     </w:t>
      </w:r>
      <w:r w:rsidR="00926E57">
        <w:t>G</w:t>
      </w:r>
      <w:r w:rsidR="00AF5B02">
        <w:t>eig Le</w:t>
      </w:r>
      <w:r w:rsidR="0012524C">
        <w:t>e</w:t>
      </w:r>
      <w:r w:rsidR="00865FE3">
        <w:t xml:space="preserve">, Lisa </w:t>
      </w:r>
      <w:r w:rsidR="00561770">
        <w:t>Bisuel</w:t>
      </w:r>
      <w:r w:rsidR="00F262C2">
        <w:t xml:space="preserve"> and</w:t>
      </w:r>
      <w:r w:rsidR="00AF5B02">
        <w:t xml:space="preserve"> Diane Lee</w:t>
      </w:r>
      <w:r w:rsidR="0012524C">
        <w:t xml:space="preserve"> </w:t>
      </w:r>
      <w:r w:rsidR="00AF5B02">
        <w:t xml:space="preserve">(FPM)           </w:t>
      </w:r>
      <w:r>
        <w:t xml:space="preserve"> </w:t>
      </w:r>
      <w:r w:rsidR="00AF5B02">
        <w:t xml:space="preserve"> </w:t>
      </w:r>
    </w:p>
    <w:p w:rsidR="00C7567F" w:rsidRDefault="00C7567F">
      <w:r>
        <w:t xml:space="preserve">                </w:t>
      </w:r>
    </w:p>
    <w:p w:rsidR="00AF5B02" w:rsidRDefault="00AF5B02">
      <w:r>
        <w:t xml:space="preserve">                </w:t>
      </w:r>
    </w:p>
    <w:p w:rsidR="00AF5B02" w:rsidRDefault="00AF5B02">
      <w:r>
        <w:rPr>
          <w:b/>
          <w:bCs/>
        </w:rPr>
        <w:t>Guests</w:t>
      </w:r>
      <w:r>
        <w:t>:   Barry</w:t>
      </w:r>
      <w:r w:rsidR="00865FE3">
        <w:t xml:space="preserve"> and S</w:t>
      </w:r>
      <w:r w:rsidR="00561770">
        <w:t>yl</w:t>
      </w:r>
      <w:r w:rsidR="00865FE3">
        <w:t>via</w:t>
      </w:r>
      <w:r w:rsidR="00F262C2">
        <w:t xml:space="preserve"> </w:t>
      </w:r>
      <w:r>
        <w:t>Stuart (#229)</w:t>
      </w:r>
      <w:r w:rsidR="00BE2B34">
        <w:t>,</w:t>
      </w:r>
      <w:r>
        <w:t xml:space="preserve"> Gary</w:t>
      </w:r>
      <w:r w:rsidR="00C7567F">
        <w:t xml:space="preserve"> </w:t>
      </w:r>
      <w:r>
        <w:t>Moser</w:t>
      </w:r>
      <w:r w:rsidR="0012524C">
        <w:t xml:space="preserve"> (#206)</w:t>
      </w:r>
      <w:r w:rsidR="00BE2B34">
        <w:t>,</w:t>
      </w:r>
      <w:r w:rsidR="00DF44BF">
        <w:t xml:space="preserve"> Harold</w:t>
      </w:r>
      <w:r w:rsidR="008E305D">
        <w:t xml:space="preserve"> Capitola (#110)</w:t>
      </w:r>
      <w:r w:rsidR="00BE2B34">
        <w:t>,</w:t>
      </w:r>
      <w:r w:rsidR="00F262C2">
        <w:t xml:space="preserve"> </w:t>
      </w:r>
    </w:p>
    <w:p w:rsidR="00865FE3" w:rsidRDefault="00F262C2" w:rsidP="00865FE3">
      <w:r>
        <w:t xml:space="preserve">                </w:t>
      </w:r>
      <w:r w:rsidR="00865FE3">
        <w:t>Peter Stanton</w:t>
      </w:r>
      <w:r w:rsidR="00C87DAF">
        <w:t xml:space="preserve"> (</w:t>
      </w:r>
      <w:r w:rsidR="00865FE3">
        <w:t>237</w:t>
      </w:r>
      <w:r w:rsidR="00C7567F">
        <w:t>)</w:t>
      </w:r>
      <w:r w:rsidR="00902E66">
        <w:t xml:space="preserve">, </w:t>
      </w:r>
      <w:r w:rsidR="00865FE3">
        <w:t>Robert Plexico (310),</w:t>
      </w:r>
      <w:r w:rsidR="00865FE3" w:rsidRPr="00865FE3">
        <w:t xml:space="preserve"> </w:t>
      </w:r>
      <w:r w:rsidR="00865FE3">
        <w:t xml:space="preserve">Hank Hanff (Web designer), </w:t>
      </w:r>
    </w:p>
    <w:p w:rsidR="00865FE3" w:rsidRDefault="00865FE3" w:rsidP="00865FE3">
      <w:r>
        <w:t xml:space="preserve">                Marshall Clark (MCA)</w:t>
      </w:r>
    </w:p>
    <w:p w:rsidR="00865FE3" w:rsidRDefault="00865FE3" w:rsidP="00865FE3">
      <w:r>
        <w:t xml:space="preserve">  </w:t>
      </w:r>
    </w:p>
    <w:p w:rsidR="00AF5B02" w:rsidRDefault="00AF5B02">
      <w:pPr>
        <w:numPr>
          <w:ilvl w:val="0"/>
          <w:numId w:val="1"/>
        </w:numPr>
      </w:pPr>
      <w:r>
        <w:rPr>
          <w:b/>
          <w:bCs/>
        </w:rPr>
        <w:t>Call to Order</w:t>
      </w:r>
      <w:r w:rsidR="00865FE3">
        <w:t>:  9:00 AM</w:t>
      </w:r>
      <w:r>
        <w:t xml:space="preserve"> C. Rolf called the meeting to order.</w:t>
      </w:r>
    </w:p>
    <w:p w:rsidR="00AF5B02" w:rsidRDefault="00AF5B02"/>
    <w:p w:rsidR="00AF5B02" w:rsidRDefault="00AF5B02" w:rsidP="00BD3283">
      <w:pPr>
        <w:numPr>
          <w:ilvl w:val="0"/>
          <w:numId w:val="2"/>
        </w:numPr>
      </w:pPr>
      <w:r w:rsidRPr="00926E57">
        <w:rPr>
          <w:b/>
          <w:bCs/>
        </w:rPr>
        <w:t>Introduction of Guests</w:t>
      </w:r>
      <w:r>
        <w:t>:  C. Rolf welcomed the guests present.</w:t>
      </w:r>
    </w:p>
    <w:p w:rsidR="00926E57" w:rsidRDefault="00926E57" w:rsidP="00926E57"/>
    <w:p w:rsidR="003D3F63" w:rsidRDefault="004F2CAA" w:rsidP="00865FE3">
      <w:pPr>
        <w:pStyle w:val="ListParagraph"/>
        <w:numPr>
          <w:ilvl w:val="0"/>
          <w:numId w:val="2"/>
        </w:numPr>
      </w:pPr>
      <w:r w:rsidRPr="00865FE3">
        <w:rPr>
          <w:b/>
          <w:bCs/>
        </w:rPr>
        <w:t>A</w:t>
      </w:r>
      <w:r w:rsidR="00AF5B02" w:rsidRPr="00865FE3">
        <w:rPr>
          <w:b/>
          <w:bCs/>
        </w:rPr>
        <w:t>pproval of Minutes fo</w:t>
      </w:r>
      <w:r w:rsidR="008E305D" w:rsidRPr="00865FE3">
        <w:rPr>
          <w:b/>
          <w:bCs/>
        </w:rPr>
        <w:t xml:space="preserve">r </w:t>
      </w:r>
      <w:r w:rsidR="00865FE3" w:rsidRPr="00865FE3">
        <w:rPr>
          <w:b/>
          <w:bCs/>
        </w:rPr>
        <w:t>August</w:t>
      </w:r>
      <w:r w:rsidR="008E305D" w:rsidRPr="00865FE3">
        <w:rPr>
          <w:b/>
          <w:bCs/>
        </w:rPr>
        <w:t xml:space="preserve"> 2014</w:t>
      </w:r>
      <w:r w:rsidR="00AF5B02">
        <w:t xml:space="preserve">:  </w:t>
      </w:r>
      <w:r w:rsidR="00865FE3">
        <w:t xml:space="preserve">C. Rolf made a motion </w:t>
      </w:r>
      <w:r w:rsidR="003D3F63">
        <w:t xml:space="preserve">to </w:t>
      </w:r>
      <w:r w:rsidR="00865FE3">
        <w:t xml:space="preserve">amend August minutes and all approved. </w:t>
      </w:r>
    </w:p>
    <w:p w:rsidR="00865FE3" w:rsidRDefault="00865FE3" w:rsidP="00865FE3">
      <w:pPr>
        <w:pStyle w:val="ListParagraph"/>
        <w:ind w:left="1080"/>
      </w:pPr>
    </w:p>
    <w:p w:rsidR="00097715" w:rsidRDefault="00926E57" w:rsidP="00097715">
      <w:pPr>
        <w:pStyle w:val="ListParagraph"/>
        <w:numPr>
          <w:ilvl w:val="0"/>
          <w:numId w:val="2"/>
        </w:numPr>
      </w:pPr>
      <w:r w:rsidRPr="00097715">
        <w:rPr>
          <w:b/>
          <w:bCs/>
        </w:rPr>
        <w:t>T</w:t>
      </w:r>
      <w:r w:rsidR="00AF5B02" w:rsidRPr="00097715">
        <w:rPr>
          <w:b/>
          <w:bCs/>
        </w:rPr>
        <w:t>reasurer's Report</w:t>
      </w:r>
      <w:r w:rsidR="00AF5B02">
        <w:t xml:space="preserve">: Frank Aaron, Treasurer, reported on the current financial situation. He stated </w:t>
      </w:r>
      <w:r w:rsidR="00F262C2">
        <w:t xml:space="preserve">revenues and expenses were in line with the budget.  </w:t>
      </w:r>
      <w:r w:rsidR="00022B12">
        <w:t>Tall Ship has a total of $2</w:t>
      </w:r>
      <w:r w:rsidR="006126D2">
        <w:t>03</w:t>
      </w:r>
      <w:r w:rsidR="00022B12">
        <w:t>,</w:t>
      </w:r>
      <w:r w:rsidR="006126D2">
        <w:t>318</w:t>
      </w:r>
      <w:r w:rsidR="00022B12">
        <w:t>.00 in the operating account, the building reserve, and the long range reserve account</w:t>
      </w:r>
      <w:r w:rsidR="006126D2">
        <w:t>.</w:t>
      </w:r>
      <w:r w:rsidR="002641C9">
        <w:t xml:space="preserve"> A discussion ensued on how much needs to be in the account at year end and it was decided that $85</w:t>
      </w:r>
      <w:r w:rsidR="00097715">
        <w:t>,</w:t>
      </w:r>
      <w:r w:rsidR="002641C9">
        <w:t>000.00 would be a sufficient amount.</w:t>
      </w:r>
    </w:p>
    <w:p w:rsidR="00097715" w:rsidRDefault="00097715" w:rsidP="00097715">
      <w:pPr>
        <w:pStyle w:val="ListParagraph"/>
      </w:pPr>
    </w:p>
    <w:p w:rsidR="00877DFA" w:rsidRDefault="002E1AD6" w:rsidP="002E1AD6">
      <w:pPr>
        <w:ind w:left="709"/>
      </w:pPr>
      <w:r>
        <w:t xml:space="preserve">The Board had a discussion of how to pay current bills totaling 100,000.00. F. Aaron made a motion to pay $60,000.00 out of the operating account and borrow the remainder $40,000.00 from bank loan. P. </w:t>
      </w:r>
      <w:proofErr w:type="spellStart"/>
      <w:r w:rsidR="00D5374D">
        <w:t>Keffas-Chassin</w:t>
      </w:r>
      <w:proofErr w:type="spellEnd"/>
      <w:r w:rsidR="00D5374D">
        <w:t xml:space="preserve"> </w:t>
      </w:r>
      <w:r>
        <w:t>seconded the motion and it passed unanimously.</w:t>
      </w:r>
    </w:p>
    <w:p w:rsidR="002E1AD6" w:rsidRDefault="002E1AD6" w:rsidP="002E1AD6">
      <w:pPr>
        <w:ind w:left="709"/>
      </w:pPr>
    </w:p>
    <w:p w:rsidR="00051D43" w:rsidRDefault="002E1AD6" w:rsidP="002861F3">
      <w:pPr>
        <w:ind w:left="709"/>
      </w:pPr>
      <w:r w:rsidRPr="00F37A7B">
        <w:rPr>
          <w:b/>
        </w:rPr>
        <w:t>Delinquencies</w:t>
      </w:r>
      <w:r w:rsidR="00F37A7B" w:rsidRPr="00F37A7B">
        <w:rPr>
          <w:b/>
        </w:rPr>
        <w:t xml:space="preserve"> and payment plans</w:t>
      </w:r>
      <w:r w:rsidRPr="00F37A7B">
        <w:rPr>
          <w:b/>
        </w:rPr>
        <w:t>:</w:t>
      </w:r>
      <w:r w:rsidRPr="002E1AD6">
        <w:rPr>
          <w:b/>
        </w:rPr>
        <w:t xml:space="preserve"> </w:t>
      </w:r>
      <w:r>
        <w:t>F. Aaron reported on delinquencies. Currently</w:t>
      </w:r>
      <w:r w:rsidR="00D00366">
        <w:t>,</w:t>
      </w:r>
      <w:r>
        <w:t xml:space="preserve"> there are 6 units</w:t>
      </w:r>
      <w:r w:rsidR="00D00366">
        <w:t xml:space="preserve"> totaling $20,397.00</w:t>
      </w:r>
      <w:r>
        <w:t xml:space="preserve"> beyond 90 days</w:t>
      </w:r>
      <w:r w:rsidR="00D00366">
        <w:t xml:space="preserve"> delinquent. </w:t>
      </w:r>
      <w:r w:rsidR="007A72C1">
        <w:t xml:space="preserve">Of the 6 units, 1 has agreed on a payment plan. The Board has </w:t>
      </w:r>
      <w:r w:rsidR="003E7928">
        <w:t xml:space="preserve">voted to start </w:t>
      </w:r>
      <w:r w:rsidR="00975F74">
        <w:t>legal action</w:t>
      </w:r>
      <w:r w:rsidR="003E7928">
        <w:t xml:space="preserve"> when </w:t>
      </w:r>
      <w:r w:rsidR="0005367D">
        <w:t>accounts reach the 90 day delinquency</w:t>
      </w:r>
      <w:r w:rsidR="00C43A8B">
        <w:t xml:space="preserve"> period. </w:t>
      </w:r>
      <w:r w:rsidR="00AF0EAE">
        <w:t xml:space="preserve">P. </w:t>
      </w:r>
      <w:proofErr w:type="spellStart"/>
      <w:r w:rsidR="00D5374D">
        <w:t>Keffas</w:t>
      </w:r>
      <w:r w:rsidR="00AF0EAE">
        <w:t>-</w:t>
      </w:r>
      <w:r w:rsidR="00D5374D">
        <w:t>Chassin</w:t>
      </w:r>
      <w:proofErr w:type="spellEnd"/>
      <w:r w:rsidR="00C43A8B">
        <w:t xml:space="preserve"> made a motion to send 2 owner’</w:t>
      </w:r>
      <w:r w:rsidR="00AF0EAE">
        <w:t>s a letter and to file a lien on the 3 remaining units</w:t>
      </w:r>
      <w:r w:rsidR="00F37A7B">
        <w:t>. This was passed unanimously.</w:t>
      </w:r>
    </w:p>
    <w:p w:rsidR="00AF5B02" w:rsidRDefault="00051D43" w:rsidP="00D96F7E">
      <w:pPr>
        <w:pStyle w:val="List"/>
        <w:spacing w:after="0"/>
        <w:ind w:left="720"/>
      </w:pPr>
      <w:r>
        <w:t xml:space="preserve">  </w:t>
      </w:r>
    </w:p>
    <w:p w:rsidR="00AF5B02" w:rsidRPr="00975F74" w:rsidRDefault="00AF5B02" w:rsidP="00975F74">
      <w:pPr>
        <w:pStyle w:val="ListParagraph"/>
        <w:numPr>
          <w:ilvl w:val="0"/>
          <w:numId w:val="2"/>
        </w:numPr>
        <w:rPr>
          <w:b/>
          <w:bCs/>
        </w:rPr>
      </w:pPr>
      <w:r w:rsidRPr="00975F74">
        <w:rPr>
          <w:b/>
          <w:bCs/>
        </w:rPr>
        <w:t xml:space="preserve">Engineering &amp; Property Manager’s Report: </w:t>
      </w:r>
      <w:r w:rsidR="001C6F84" w:rsidRPr="00975F74">
        <w:rPr>
          <w:b/>
          <w:bCs/>
        </w:rPr>
        <w:t xml:space="preserve"> </w:t>
      </w:r>
    </w:p>
    <w:p w:rsidR="00AF5B02" w:rsidRDefault="00AF5B02">
      <w:pPr>
        <w:rPr>
          <w:b/>
          <w:bCs/>
        </w:rPr>
      </w:pPr>
    </w:p>
    <w:p w:rsidR="0096465E" w:rsidRDefault="00F943D1" w:rsidP="007D12A0">
      <w:pPr>
        <w:pStyle w:val="BodyTextIndent"/>
      </w:pPr>
      <w:r>
        <w:rPr>
          <w:b/>
          <w:bCs/>
        </w:rPr>
        <w:t>Bow Windows and End Wall Project</w:t>
      </w:r>
      <w:r w:rsidR="00AF5B02">
        <w:rPr>
          <w:b/>
          <w:bCs/>
        </w:rPr>
        <w:t>:</w:t>
      </w:r>
      <w:r w:rsidR="00781B7E">
        <w:t xml:space="preserve"> M. Clark stated the Clipper West Project is almost complete. He expects to sign off on everything today after the last check is complete.</w:t>
      </w:r>
      <w:r w:rsidR="00746F43">
        <w:t xml:space="preserve"> M. Clark stated rot repair did exceed the budget. C. Rolf asked if we can make up the overage on the next contract and M. Clark agreed to try. </w:t>
      </w:r>
    </w:p>
    <w:p w:rsidR="002861F3" w:rsidRDefault="002861F3" w:rsidP="007D12A0">
      <w:pPr>
        <w:pStyle w:val="BodyTextIndent"/>
      </w:pPr>
    </w:p>
    <w:p w:rsidR="002861F3" w:rsidRDefault="002861F3" w:rsidP="002861F3">
      <w:pPr>
        <w:pStyle w:val="BodyTextIndent"/>
        <w:jc w:val="center"/>
      </w:pPr>
      <w:r>
        <w:t>Page 1 of 3</w:t>
      </w:r>
    </w:p>
    <w:p w:rsidR="00415837" w:rsidRDefault="00746F43" w:rsidP="00415837">
      <w:pPr>
        <w:pStyle w:val="BodyTextIndent"/>
      </w:pPr>
      <w:r>
        <w:rPr>
          <w:b/>
        </w:rPr>
        <w:lastRenderedPageBreak/>
        <w:t xml:space="preserve">Clipper 2: </w:t>
      </w:r>
      <w:r>
        <w:t>M. Clark reported the scaffolding h</w:t>
      </w:r>
      <w:r w:rsidR="0028255F">
        <w:t>as been completed on Clipper 2, windows have been delivered and demolition has begun. M. Clark noted there is an issue with the columns and they will start to repair them from the 1</w:t>
      </w:r>
      <w:r w:rsidR="0028255F" w:rsidRPr="0028255F">
        <w:rPr>
          <w:vertAlign w:val="superscript"/>
        </w:rPr>
        <w:t>st</w:t>
      </w:r>
      <w:r w:rsidR="0028255F">
        <w:t xml:space="preserve"> floor and then move to the 2</w:t>
      </w:r>
      <w:r w:rsidR="0028255F" w:rsidRPr="0028255F">
        <w:rPr>
          <w:vertAlign w:val="superscript"/>
        </w:rPr>
        <w:t>nd</w:t>
      </w:r>
      <w:r w:rsidR="0028255F">
        <w:t xml:space="preserve"> and 3</w:t>
      </w:r>
      <w:r w:rsidR="0028255F" w:rsidRPr="0028255F">
        <w:rPr>
          <w:vertAlign w:val="superscript"/>
        </w:rPr>
        <w:t>rd</w:t>
      </w:r>
      <w:r w:rsidR="0028255F">
        <w:t xml:space="preserve">. The schedule for completion </w:t>
      </w:r>
      <w:r w:rsidR="00415837">
        <w:t xml:space="preserve">for the column work is the end of December. F. Aaron stated the railings are being damaged by the workers climbing over them. M. </w:t>
      </w:r>
      <w:r w:rsidR="00722392">
        <w:t>Clark will talk with J. Bullard</w:t>
      </w:r>
      <w:r w:rsidR="00ED4A1F">
        <w:t xml:space="preserve"> </w:t>
      </w:r>
      <w:r w:rsidR="00415837">
        <w:t>t</w:t>
      </w:r>
      <w:r w:rsidR="00ED4A1F">
        <w:t>o have</w:t>
      </w:r>
      <w:r w:rsidR="00415837">
        <w:t xml:space="preserve"> the worker’s put drop cloths down</w:t>
      </w:r>
      <w:r w:rsidR="00ED4A1F">
        <w:t xml:space="preserve"> to protect the railings.</w:t>
      </w:r>
      <w:r w:rsidR="00415837">
        <w:t xml:space="preserve"> C. Rolf said the railings are on the agenda to be painted after project is completed. C. Rolf asked Geig to bring paint </w:t>
      </w:r>
      <w:r w:rsidR="00ED4A1F">
        <w:t>estimates</w:t>
      </w:r>
      <w:r w:rsidR="00415837">
        <w:t xml:space="preserve"> to the next meeting and the board can decide who will pay for the painting. P. </w:t>
      </w:r>
      <w:proofErr w:type="spellStart"/>
      <w:r w:rsidR="00D5374D">
        <w:t>Keffas</w:t>
      </w:r>
      <w:r w:rsidR="00415837">
        <w:t>-</w:t>
      </w:r>
      <w:r w:rsidR="00D5374D">
        <w:t>Ch</w:t>
      </w:r>
      <w:r w:rsidR="00415837">
        <w:t>assin</w:t>
      </w:r>
      <w:proofErr w:type="spellEnd"/>
      <w:r w:rsidR="00415837">
        <w:t xml:space="preserve"> suggested </w:t>
      </w:r>
      <w:r w:rsidR="00ED4A1F">
        <w:t xml:space="preserve">we do the painting on a case by case basis. G. Lee agreed to assess the rails at the end of the project. </w:t>
      </w:r>
    </w:p>
    <w:p w:rsidR="00BF751D" w:rsidRDefault="00BF751D" w:rsidP="00415837">
      <w:pPr>
        <w:pStyle w:val="BodyTextIndent"/>
      </w:pPr>
    </w:p>
    <w:p w:rsidR="00BF751D" w:rsidRPr="00BF751D" w:rsidRDefault="00BF751D" w:rsidP="00415837">
      <w:pPr>
        <w:pStyle w:val="BodyTextIndent"/>
      </w:pPr>
      <w:r w:rsidRPr="00BF751D">
        <w:rPr>
          <w:b/>
        </w:rPr>
        <w:t>Reitz repairs:</w:t>
      </w:r>
      <w:r>
        <w:rPr>
          <w:b/>
        </w:rPr>
        <w:t xml:space="preserve"> </w:t>
      </w:r>
      <w:r>
        <w:t>Reitz repairs have been completed.</w:t>
      </w:r>
    </w:p>
    <w:p w:rsidR="007631AB" w:rsidRDefault="007631AB" w:rsidP="00500628">
      <w:pPr>
        <w:pStyle w:val="BodyTextIndent"/>
      </w:pPr>
    </w:p>
    <w:p w:rsidR="009664D9" w:rsidRDefault="009B5319" w:rsidP="00722392">
      <w:pPr>
        <w:pStyle w:val="BodyTextIndent"/>
      </w:pPr>
      <w:r>
        <w:rPr>
          <w:b/>
          <w:bCs/>
        </w:rPr>
        <w:t>Pr</w:t>
      </w:r>
      <w:r w:rsidR="00AF5B02">
        <w:rPr>
          <w:b/>
          <w:bCs/>
        </w:rPr>
        <w:t xml:space="preserve">operty Manager’s Report: </w:t>
      </w:r>
      <w:r w:rsidR="00AF5B02">
        <w:t xml:space="preserve">G. Lee with Foothills Property Management </w:t>
      </w:r>
      <w:r w:rsidR="00A67CB4">
        <w:t xml:space="preserve">discussed </w:t>
      </w:r>
      <w:r w:rsidR="00722392">
        <w:t xml:space="preserve">the repairs that have been completed. The lights on the walkway of Ketch and Yawl have been repaired, </w:t>
      </w:r>
      <w:r w:rsidR="009664D9">
        <w:t xml:space="preserve">unclogged </w:t>
      </w:r>
      <w:r w:rsidR="008B579B">
        <w:t>a</w:t>
      </w:r>
      <w:r w:rsidR="009664D9">
        <w:t xml:space="preserve"> </w:t>
      </w:r>
      <w:r w:rsidR="00722392">
        <w:t xml:space="preserve">dehumidifier, </w:t>
      </w:r>
      <w:r w:rsidR="009664D9">
        <w:t xml:space="preserve">replaced </w:t>
      </w:r>
      <w:r w:rsidR="00722392">
        <w:t>bulbs in basement, removed and disposed</w:t>
      </w:r>
      <w:r w:rsidR="009664D9">
        <w:t xml:space="preserve"> of</w:t>
      </w:r>
      <w:r w:rsidR="00722392">
        <w:t xml:space="preserve"> plants at</w:t>
      </w:r>
      <w:r w:rsidR="009664D9">
        <w:t xml:space="preserve"> the Clipper building, trimmed trees at Square Rigger, cleaned all gutters, cleaned all elevator carpets. </w:t>
      </w:r>
    </w:p>
    <w:p w:rsidR="009664D9" w:rsidRDefault="009664D9" w:rsidP="00722392">
      <w:pPr>
        <w:pStyle w:val="BodyTextIndent"/>
      </w:pPr>
    </w:p>
    <w:p w:rsidR="005000FC" w:rsidRDefault="009664D9" w:rsidP="00722392">
      <w:pPr>
        <w:pStyle w:val="BodyTextIndent"/>
      </w:pPr>
      <w:r>
        <w:t>Landscaping: G. Le</w:t>
      </w:r>
      <w:r w:rsidR="005000FC">
        <w:t xml:space="preserve">e reported the plans are to re mulch the upper 4 buildings on West side of Clipper and he will be working with the landscaping committee to get a price. </w:t>
      </w:r>
    </w:p>
    <w:p w:rsidR="005000FC" w:rsidRDefault="005000FC" w:rsidP="00722392">
      <w:pPr>
        <w:pStyle w:val="BodyTextIndent"/>
      </w:pPr>
    </w:p>
    <w:p w:rsidR="002A6D56" w:rsidRDefault="005000FC" w:rsidP="00722392">
      <w:pPr>
        <w:pStyle w:val="BodyTextIndent"/>
      </w:pPr>
      <w:r>
        <w:t xml:space="preserve">Walkways: G. Lee </w:t>
      </w:r>
      <w:r w:rsidR="00DD024C">
        <w:t>has received prices for concrete steps as well as wood steps. The wood price was just $600.00 under the concrete price</w:t>
      </w:r>
      <w:r w:rsidR="00D502A2">
        <w:t>,</w:t>
      </w:r>
      <w:r w:rsidR="00DD024C">
        <w:t xml:space="preserve"> G. Lee does suggest using concrete. F. Aaron asked if the color of the concrete could be altered and G. Lee said</w:t>
      </w:r>
      <w:r w:rsidR="00D502A2">
        <w:t xml:space="preserve"> it can be t</w:t>
      </w:r>
      <w:r w:rsidR="008B579B">
        <w:t>inte</w:t>
      </w:r>
      <w:r w:rsidR="00D502A2">
        <w:t>d</w:t>
      </w:r>
      <w:r w:rsidR="008B579B">
        <w:t>.</w:t>
      </w:r>
      <w:r w:rsidR="00D502A2">
        <w:t xml:space="preserve"> </w:t>
      </w:r>
    </w:p>
    <w:p w:rsidR="008B579B" w:rsidRDefault="008B579B" w:rsidP="00722392">
      <w:pPr>
        <w:pStyle w:val="BodyTextIndent"/>
      </w:pPr>
      <w:bookmarkStart w:id="0" w:name="_GoBack"/>
      <w:bookmarkEnd w:id="0"/>
    </w:p>
    <w:p w:rsidR="00F37A7B" w:rsidRDefault="00CF3C8D" w:rsidP="00CF3C8D">
      <w:pPr>
        <w:pStyle w:val="BodyTextIndent"/>
        <w:ind w:left="0"/>
      </w:pPr>
      <w:r>
        <w:rPr>
          <w:b/>
        </w:rPr>
        <w:t xml:space="preserve">                 VI. </w:t>
      </w:r>
      <w:r w:rsidR="002A6D56" w:rsidRPr="002A6D56">
        <w:rPr>
          <w:b/>
        </w:rPr>
        <w:t>Existing Business:</w:t>
      </w:r>
      <w:r w:rsidR="005000FC" w:rsidRPr="002A6D56">
        <w:rPr>
          <w:b/>
        </w:rPr>
        <w:t xml:space="preserve"> </w:t>
      </w:r>
    </w:p>
    <w:p w:rsidR="00F37A7B" w:rsidRDefault="00F37A7B" w:rsidP="00722392">
      <w:pPr>
        <w:pStyle w:val="BodyTextIndent"/>
      </w:pPr>
    </w:p>
    <w:p w:rsidR="00C93217" w:rsidRPr="00F37A7B" w:rsidRDefault="00F37A7B" w:rsidP="00722392">
      <w:pPr>
        <w:pStyle w:val="BodyTextIndent"/>
      </w:pPr>
      <w:r w:rsidRPr="00F37A7B">
        <w:rPr>
          <w:b/>
        </w:rPr>
        <w:t>Bank Loan and Payment Advances:</w:t>
      </w:r>
      <w:r w:rsidR="00722392" w:rsidRPr="00F37A7B">
        <w:rPr>
          <w:b/>
        </w:rPr>
        <w:t xml:space="preserve"> </w:t>
      </w:r>
      <w:r>
        <w:t xml:space="preserve">C. Rolf and R. Routman reported Tall Ship is on track for a 12 year repayment plan. </w:t>
      </w:r>
    </w:p>
    <w:p w:rsidR="00722392" w:rsidRDefault="00722392" w:rsidP="00722392">
      <w:pPr>
        <w:pStyle w:val="BodyTextIndent"/>
      </w:pPr>
    </w:p>
    <w:p w:rsidR="00B44C6A" w:rsidRDefault="00C93217">
      <w:pPr>
        <w:pStyle w:val="BodyTextIndent"/>
      </w:pPr>
      <w:r w:rsidRPr="00414DCE">
        <w:rPr>
          <w:b/>
        </w:rPr>
        <w:t>Web site:</w:t>
      </w:r>
      <w:r>
        <w:t xml:space="preserve">  </w:t>
      </w:r>
      <w:r w:rsidR="00D502A2">
        <w:t xml:space="preserve">H. Hanff presented the new website. This website is very easy to navigate and clean. F. Aaron made a motion to add the </w:t>
      </w:r>
      <w:r w:rsidR="00A1400E">
        <w:t xml:space="preserve">approved </w:t>
      </w:r>
      <w:r w:rsidR="00D502A2">
        <w:t>minutes to the website, P. Keffas-Chassin and B. Sto</w:t>
      </w:r>
      <w:r w:rsidR="00A1400E">
        <w:t>jetz seconded</w:t>
      </w:r>
      <w:r w:rsidR="00D502A2">
        <w:t xml:space="preserve"> the motion</w:t>
      </w:r>
      <w:r w:rsidR="00A1400E">
        <w:t>.</w:t>
      </w:r>
      <w:r w:rsidR="00D502A2">
        <w:t xml:space="preserve"> </w:t>
      </w:r>
    </w:p>
    <w:p w:rsidR="00A1400E" w:rsidRDefault="00A1400E">
      <w:pPr>
        <w:pStyle w:val="BodyTextIndent"/>
      </w:pPr>
    </w:p>
    <w:p w:rsidR="00B44C6A" w:rsidRDefault="00B44C6A">
      <w:pPr>
        <w:pStyle w:val="BodyTextIndent"/>
      </w:pPr>
      <w:r w:rsidRPr="00B44C6A">
        <w:rPr>
          <w:b/>
        </w:rPr>
        <w:t>Handbook:</w:t>
      </w:r>
      <w:r>
        <w:t xml:space="preserve">  </w:t>
      </w:r>
      <w:r w:rsidR="00BF751D">
        <w:t xml:space="preserve">C. Rolf will be rewriting the master key policy. The Board went over Tall Ship Association’s responsibilities such as doors and lights. The section regarding smoke alarms will be revised as well. </w:t>
      </w:r>
    </w:p>
    <w:p w:rsidR="00F37A7B" w:rsidRDefault="00F37A7B">
      <w:pPr>
        <w:pStyle w:val="BodyTextIndent"/>
      </w:pPr>
    </w:p>
    <w:p w:rsidR="00F37A7B" w:rsidRPr="00B16AF5" w:rsidRDefault="00F37A7B">
      <w:pPr>
        <w:pStyle w:val="BodyTextIndent"/>
        <w:rPr>
          <w:b/>
        </w:rPr>
      </w:pPr>
      <w:r w:rsidRPr="00B16AF5">
        <w:rPr>
          <w:b/>
        </w:rPr>
        <w:t>VII. New Business:</w:t>
      </w:r>
    </w:p>
    <w:p w:rsidR="00F37A7B" w:rsidRDefault="00F37A7B">
      <w:pPr>
        <w:pStyle w:val="BodyTextIndent"/>
      </w:pPr>
    </w:p>
    <w:p w:rsidR="00B16AF5" w:rsidRDefault="00B16AF5">
      <w:pPr>
        <w:pStyle w:val="BodyTextIndent"/>
      </w:pPr>
      <w:r w:rsidRPr="00B16AF5">
        <w:rPr>
          <w:b/>
        </w:rPr>
        <w:t>Carlos Luria Letter:</w:t>
      </w:r>
      <w:r>
        <w:rPr>
          <w:b/>
        </w:rPr>
        <w:t xml:space="preserve"> </w:t>
      </w:r>
      <w:r>
        <w:t xml:space="preserve">Foothills was asked to submit a letter to the owner of Tall Ship #316 requiring the a\c unit to be serviced before turning to the on position. G. Lee has inspected the unit and it is in the off position at this time. </w:t>
      </w:r>
    </w:p>
    <w:p w:rsidR="003E7131" w:rsidRDefault="003E7131">
      <w:pPr>
        <w:pStyle w:val="BodyTextIndent"/>
      </w:pPr>
    </w:p>
    <w:p w:rsidR="003E7131" w:rsidRDefault="003E7131" w:rsidP="003E7131">
      <w:pPr>
        <w:pStyle w:val="BodyTextIndent"/>
      </w:pPr>
      <w:r w:rsidRPr="003E7131">
        <w:rPr>
          <w:b/>
        </w:rPr>
        <w:t>Budget:</w:t>
      </w:r>
      <w:r>
        <w:rPr>
          <w:b/>
        </w:rPr>
        <w:t xml:space="preserve"> </w:t>
      </w:r>
      <w:r w:rsidRPr="003E7131">
        <w:t xml:space="preserve">F. Aaron reviewed the 2015 Budget with G. Lee’s input. </w:t>
      </w:r>
      <w:r>
        <w:t xml:space="preserve">The goal to go into reserve II by year end is $117,000.00. </w:t>
      </w:r>
    </w:p>
    <w:p w:rsidR="002861F3" w:rsidRPr="002861F3" w:rsidRDefault="002861F3" w:rsidP="002861F3">
      <w:pPr>
        <w:pStyle w:val="BodyTextIndent"/>
        <w:jc w:val="center"/>
      </w:pPr>
      <w:r w:rsidRPr="002861F3">
        <w:t>Page 2 of 3</w:t>
      </w:r>
    </w:p>
    <w:p w:rsidR="002861F3" w:rsidRDefault="002861F3" w:rsidP="003E7131">
      <w:pPr>
        <w:pStyle w:val="BodyTextIndent"/>
      </w:pPr>
    </w:p>
    <w:p w:rsidR="002861F3" w:rsidRDefault="002861F3" w:rsidP="003E7131">
      <w:pPr>
        <w:pStyle w:val="BodyTextIndent"/>
      </w:pPr>
    </w:p>
    <w:p w:rsidR="00F949F6" w:rsidRDefault="003E7131" w:rsidP="00D33549">
      <w:pPr>
        <w:pStyle w:val="BodyTextIndent"/>
      </w:pPr>
      <w:r w:rsidRPr="003E7131">
        <w:t>R.</w:t>
      </w:r>
      <w:r>
        <w:t xml:space="preserve"> Routman made a motion to repeal earlier vote to pay $60,000.00 out of the operating account to pay the bills from the assessment account. F. Aaron seconded the motion. </w:t>
      </w:r>
    </w:p>
    <w:p w:rsidR="00CF3C8D" w:rsidRDefault="00CF3C8D" w:rsidP="00D33549">
      <w:pPr>
        <w:pStyle w:val="BodyTextIndent"/>
      </w:pPr>
    </w:p>
    <w:p w:rsidR="00CF3C8D" w:rsidRDefault="00CF3C8D" w:rsidP="00D33549">
      <w:pPr>
        <w:pStyle w:val="BodyTextIndent"/>
        <w:rPr>
          <w:b/>
        </w:rPr>
      </w:pPr>
      <w:r w:rsidRPr="00CF3C8D">
        <w:rPr>
          <w:b/>
        </w:rPr>
        <w:t>VIII. Questions and Comments from Owners\Visitors:</w:t>
      </w:r>
      <w:r>
        <w:rPr>
          <w:b/>
        </w:rPr>
        <w:t xml:space="preserve"> </w:t>
      </w:r>
    </w:p>
    <w:p w:rsidR="002861F3" w:rsidRDefault="002861F3" w:rsidP="00D33549">
      <w:pPr>
        <w:pStyle w:val="BodyTextIndent"/>
      </w:pPr>
    </w:p>
    <w:p w:rsidR="002861F3" w:rsidRPr="002861F3" w:rsidRDefault="002861F3" w:rsidP="00D33549">
      <w:pPr>
        <w:pStyle w:val="BodyTextIndent"/>
      </w:pPr>
      <w:r>
        <w:t xml:space="preserve">P. Stanton voiced a concern of a tree on the back of the Yawl building and also cleanup of the same area. G. Lee agreed and will look into getting the area cleaned up. </w:t>
      </w:r>
    </w:p>
    <w:p w:rsidR="00F949F6" w:rsidRDefault="00F949F6" w:rsidP="00D33549">
      <w:pPr>
        <w:pStyle w:val="BodyTextIndent"/>
      </w:pPr>
    </w:p>
    <w:p w:rsidR="00FB2DFD" w:rsidRPr="004F11E7" w:rsidRDefault="00F949F6" w:rsidP="00D33549">
      <w:pPr>
        <w:pStyle w:val="BodyTextIndent"/>
      </w:pPr>
      <w:r>
        <w:rPr>
          <w:b/>
        </w:rPr>
        <w:t>A</w:t>
      </w:r>
      <w:r w:rsidR="00FB2DFD" w:rsidRPr="00FB2DFD">
        <w:rPr>
          <w:b/>
        </w:rPr>
        <w:t>djourn</w:t>
      </w:r>
      <w:r w:rsidR="00FB2DFD">
        <w:t xml:space="preserve">:  </w:t>
      </w:r>
      <w:r w:rsidR="00CF3C8D">
        <w:t xml:space="preserve">P. </w:t>
      </w:r>
      <w:proofErr w:type="spellStart"/>
      <w:r w:rsidR="00CF3C8D">
        <w:t>Keff</w:t>
      </w:r>
      <w:r w:rsidR="002861F3">
        <w:t>a</w:t>
      </w:r>
      <w:r w:rsidR="00CF3C8D">
        <w:t>s</w:t>
      </w:r>
      <w:r w:rsidR="002861F3">
        <w:t>-</w:t>
      </w:r>
      <w:r w:rsidR="00CF3C8D">
        <w:t>Chassin</w:t>
      </w:r>
      <w:proofErr w:type="spellEnd"/>
      <w:r w:rsidR="00FB2DFD">
        <w:t xml:space="preserve"> made a motion to adjourn.  This was seconded by </w:t>
      </w:r>
      <w:r w:rsidR="00CF3C8D">
        <w:t xml:space="preserve">B. </w:t>
      </w:r>
      <w:proofErr w:type="spellStart"/>
      <w:r w:rsidR="002861F3">
        <w:t>Stojetz</w:t>
      </w:r>
      <w:proofErr w:type="spellEnd"/>
      <w:r w:rsidR="002861F3">
        <w:t xml:space="preserve"> and</w:t>
      </w:r>
      <w:r w:rsidR="00FB2DFD">
        <w:t xml:space="preserve"> the meeting adjourned.</w:t>
      </w:r>
    </w:p>
    <w:p w:rsidR="00270DA3" w:rsidRPr="004F11E7" w:rsidRDefault="00FB2DFD"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861F3" w:rsidP="002861F3">
      <w:pPr>
        <w:pStyle w:val="BodyTextIndent"/>
        <w:jc w:val="center"/>
      </w:pPr>
      <w:r>
        <w:t>Page 3 of 3</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C1E1C" w:rsidRDefault="00BC1E1C" w:rsidP="00D33549">
      <w:pPr>
        <w:pStyle w:val="BodyTextIndent"/>
      </w:pPr>
    </w:p>
    <w:p w:rsidR="00BC1E1C" w:rsidRDefault="00FB2DFD" w:rsidP="00D33549">
      <w:pPr>
        <w:pStyle w:val="BodyTextIndent"/>
      </w:pPr>
      <w:r>
        <w:t xml:space="preserve">                                  </w:t>
      </w: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AF5B02" w:rsidRDefault="00AF5B02">
      <w:pPr>
        <w:pStyle w:val="BodyTextIndent"/>
        <w:ind w:hanging="529"/>
      </w:pPr>
      <w:r>
        <w:t xml:space="preserve"> </w:t>
      </w: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pPr>
    </w:p>
    <w:p w:rsidR="00AF5B02" w:rsidRDefault="00AF5B02">
      <w:pPr>
        <w:pStyle w:val="BodyTextIndent"/>
      </w:pPr>
    </w:p>
    <w:p w:rsidR="00AF5B02" w:rsidRDefault="00AF5B02">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sectPr w:rsidR="00ED5337">
      <w:pgSz w:w="12240" w:h="15840"/>
      <w:pgMar w:top="1138" w:right="1138" w:bottom="113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name w:val="WW8Num2"/>
    <w:lvl w:ilvl="0">
      <w:start w:val="2"/>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3">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5">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5"/>
  </w:num>
  <w:num w:numId="10">
    <w:abstractNumId w:val="8"/>
  </w:num>
  <w:num w:numId="11">
    <w:abstractNumId w:val="7"/>
  </w:num>
  <w:num w:numId="12">
    <w:abstractNumId w:val="12"/>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6528"/>
    <w:rsid w:val="00022B12"/>
    <w:rsid w:val="00051D43"/>
    <w:rsid w:val="0005367D"/>
    <w:rsid w:val="000761CC"/>
    <w:rsid w:val="00097715"/>
    <w:rsid w:val="000A298A"/>
    <w:rsid w:val="000B66E4"/>
    <w:rsid w:val="000C69FE"/>
    <w:rsid w:val="000E0EA6"/>
    <w:rsid w:val="00103582"/>
    <w:rsid w:val="001048DB"/>
    <w:rsid w:val="0010670C"/>
    <w:rsid w:val="00124478"/>
    <w:rsid w:val="0012524C"/>
    <w:rsid w:val="001425F7"/>
    <w:rsid w:val="00183F11"/>
    <w:rsid w:val="001A4020"/>
    <w:rsid w:val="001C6F84"/>
    <w:rsid w:val="001D71D8"/>
    <w:rsid w:val="00223790"/>
    <w:rsid w:val="00255C88"/>
    <w:rsid w:val="002641C9"/>
    <w:rsid w:val="0026586B"/>
    <w:rsid w:val="00270DA3"/>
    <w:rsid w:val="0028018C"/>
    <w:rsid w:val="0028255F"/>
    <w:rsid w:val="002861F3"/>
    <w:rsid w:val="002A6D56"/>
    <w:rsid w:val="002B59E2"/>
    <w:rsid w:val="002E1AD6"/>
    <w:rsid w:val="002F42A4"/>
    <w:rsid w:val="0030411A"/>
    <w:rsid w:val="00316BFE"/>
    <w:rsid w:val="003174F8"/>
    <w:rsid w:val="00381722"/>
    <w:rsid w:val="003C1661"/>
    <w:rsid w:val="003C758B"/>
    <w:rsid w:val="003D3F63"/>
    <w:rsid w:val="003D4CFF"/>
    <w:rsid w:val="003E7131"/>
    <w:rsid w:val="003E7928"/>
    <w:rsid w:val="003F4063"/>
    <w:rsid w:val="00414DCE"/>
    <w:rsid w:val="00415837"/>
    <w:rsid w:val="004732A5"/>
    <w:rsid w:val="0049576E"/>
    <w:rsid w:val="004D3E94"/>
    <w:rsid w:val="004F11E7"/>
    <w:rsid w:val="004F2CAA"/>
    <w:rsid w:val="005000FC"/>
    <w:rsid w:val="00500628"/>
    <w:rsid w:val="00561770"/>
    <w:rsid w:val="005C2581"/>
    <w:rsid w:val="005D127A"/>
    <w:rsid w:val="005D40E3"/>
    <w:rsid w:val="005D7C79"/>
    <w:rsid w:val="005E0B97"/>
    <w:rsid w:val="005E293E"/>
    <w:rsid w:val="005E60AA"/>
    <w:rsid w:val="005E7EE4"/>
    <w:rsid w:val="0060093A"/>
    <w:rsid w:val="006126D2"/>
    <w:rsid w:val="006A69EB"/>
    <w:rsid w:val="006C0E18"/>
    <w:rsid w:val="006F54D6"/>
    <w:rsid w:val="00715EC8"/>
    <w:rsid w:val="00722392"/>
    <w:rsid w:val="00746F43"/>
    <w:rsid w:val="00753A59"/>
    <w:rsid w:val="00762262"/>
    <w:rsid w:val="007631AB"/>
    <w:rsid w:val="00766F44"/>
    <w:rsid w:val="00781B7E"/>
    <w:rsid w:val="007A72C1"/>
    <w:rsid w:val="007C5CA5"/>
    <w:rsid w:val="007D12A0"/>
    <w:rsid w:val="007E2243"/>
    <w:rsid w:val="007F6E41"/>
    <w:rsid w:val="0080758D"/>
    <w:rsid w:val="00850B2A"/>
    <w:rsid w:val="00865FE3"/>
    <w:rsid w:val="00877DFA"/>
    <w:rsid w:val="00882B25"/>
    <w:rsid w:val="008B579B"/>
    <w:rsid w:val="008D28A6"/>
    <w:rsid w:val="008E305D"/>
    <w:rsid w:val="008F0854"/>
    <w:rsid w:val="00902E66"/>
    <w:rsid w:val="009135D4"/>
    <w:rsid w:val="009173F3"/>
    <w:rsid w:val="00926E57"/>
    <w:rsid w:val="00935FD4"/>
    <w:rsid w:val="00940767"/>
    <w:rsid w:val="0096465E"/>
    <w:rsid w:val="009664D9"/>
    <w:rsid w:val="009754A4"/>
    <w:rsid w:val="00975F74"/>
    <w:rsid w:val="009B5319"/>
    <w:rsid w:val="009C4CC3"/>
    <w:rsid w:val="009D59F0"/>
    <w:rsid w:val="009E6D54"/>
    <w:rsid w:val="00A11630"/>
    <w:rsid w:val="00A1400E"/>
    <w:rsid w:val="00A45E4F"/>
    <w:rsid w:val="00A52328"/>
    <w:rsid w:val="00A53E94"/>
    <w:rsid w:val="00A649CE"/>
    <w:rsid w:val="00A67CB4"/>
    <w:rsid w:val="00A96E4F"/>
    <w:rsid w:val="00AC28A8"/>
    <w:rsid w:val="00AF0EAE"/>
    <w:rsid w:val="00AF5B02"/>
    <w:rsid w:val="00B16AF5"/>
    <w:rsid w:val="00B44C6A"/>
    <w:rsid w:val="00B92963"/>
    <w:rsid w:val="00BC1E1C"/>
    <w:rsid w:val="00BE2B34"/>
    <w:rsid w:val="00BF751D"/>
    <w:rsid w:val="00C04C4A"/>
    <w:rsid w:val="00C0714B"/>
    <w:rsid w:val="00C16232"/>
    <w:rsid w:val="00C372B4"/>
    <w:rsid w:val="00C43A8B"/>
    <w:rsid w:val="00C7567F"/>
    <w:rsid w:val="00C87DAF"/>
    <w:rsid w:val="00C93217"/>
    <w:rsid w:val="00CE331C"/>
    <w:rsid w:val="00CF0C44"/>
    <w:rsid w:val="00CF0D4D"/>
    <w:rsid w:val="00CF3C8D"/>
    <w:rsid w:val="00D00366"/>
    <w:rsid w:val="00D004A2"/>
    <w:rsid w:val="00D0583B"/>
    <w:rsid w:val="00D2727E"/>
    <w:rsid w:val="00D33549"/>
    <w:rsid w:val="00D502A2"/>
    <w:rsid w:val="00D52BA2"/>
    <w:rsid w:val="00D5374D"/>
    <w:rsid w:val="00D5760D"/>
    <w:rsid w:val="00D96F7E"/>
    <w:rsid w:val="00DD024C"/>
    <w:rsid w:val="00DD2710"/>
    <w:rsid w:val="00DF44BF"/>
    <w:rsid w:val="00E352F7"/>
    <w:rsid w:val="00E645FE"/>
    <w:rsid w:val="00E87ACB"/>
    <w:rsid w:val="00E96C4E"/>
    <w:rsid w:val="00ED4A1F"/>
    <w:rsid w:val="00ED5337"/>
    <w:rsid w:val="00F262C2"/>
    <w:rsid w:val="00F37245"/>
    <w:rsid w:val="00F37A7B"/>
    <w:rsid w:val="00F61959"/>
    <w:rsid w:val="00F943D1"/>
    <w:rsid w:val="00F943F1"/>
    <w:rsid w:val="00F949F6"/>
    <w:rsid w:val="00FB2DFD"/>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45A1-6E4C-42C0-AA38-A109B1B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AAEE-4C8C-4C4B-B186-A643785D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cp:lastModifiedBy>connie mcclain</cp:lastModifiedBy>
  <cp:revision>17</cp:revision>
  <cp:lastPrinted>2014-09-19T15:29:00Z</cp:lastPrinted>
  <dcterms:created xsi:type="dcterms:W3CDTF">2014-09-17T20:32:00Z</dcterms:created>
  <dcterms:modified xsi:type="dcterms:W3CDTF">2014-09-23T13:40:00Z</dcterms:modified>
</cp:coreProperties>
</file>